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B044D">
        <w:rPr>
          <w:sz w:val="28"/>
          <w:szCs w:val="28"/>
        </w:rPr>
        <w:t xml:space="preserve">Wykaz podręczników do klasy </w:t>
      </w:r>
      <w:r w:rsidR="00747357">
        <w:rPr>
          <w:b/>
          <w:sz w:val="28"/>
          <w:szCs w:val="28"/>
        </w:rPr>
        <w:t>I</w:t>
      </w:r>
      <w:r w:rsidR="00C955D2">
        <w:rPr>
          <w:b/>
          <w:sz w:val="28"/>
          <w:szCs w:val="28"/>
        </w:rPr>
        <w:t>I</w:t>
      </w:r>
      <w:r w:rsidRPr="008B044D">
        <w:rPr>
          <w:b/>
          <w:sz w:val="28"/>
          <w:szCs w:val="28"/>
        </w:rPr>
        <w:t xml:space="preserve"> liceum</w:t>
      </w:r>
      <w:r w:rsidR="005B2C45">
        <w:rPr>
          <w:sz w:val="28"/>
          <w:szCs w:val="28"/>
        </w:rPr>
        <w:t xml:space="preserve"> </w:t>
      </w:r>
      <w:r w:rsidR="009B5092" w:rsidRPr="008B044D">
        <w:rPr>
          <w:sz w:val="28"/>
          <w:szCs w:val="28"/>
        </w:rPr>
        <w:t xml:space="preserve"> </w:t>
      </w:r>
      <w:r w:rsidR="00760407">
        <w:rPr>
          <w:sz w:val="28"/>
          <w:szCs w:val="28"/>
        </w:rPr>
        <w:t>w roku szkolnym 2018/2019</w:t>
      </w:r>
    </w:p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r w:rsidRPr="008B044D">
        <w:rPr>
          <w:sz w:val="28"/>
          <w:szCs w:val="28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031"/>
        <w:gridCol w:w="2433"/>
        <w:gridCol w:w="1877"/>
        <w:gridCol w:w="1651"/>
        <w:gridCol w:w="1296"/>
      </w:tblGrid>
      <w:tr w:rsidR="006C46A1" w:rsidRPr="009B5092" w:rsidTr="00EF64A7">
        <w:tc>
          <w:tcPr>
            <w:tcW w:w="2044" w:type="dxa"/>
            <w:shd w:val="clear" w:color="auto" w:fill="FFFF00"/>
          </w:tcPr>
          <w:p w:rsidR="000D415B" w:rsidRPr="009B5092" w:rsidRDefault="000D415B" w:rsidP="004D7ED9">
            <w:pPr>
              <w:jc w:val="center"/>
            </w:pPr>
            <w:r w:rsidRPr="009B5092">
              <w:t xml:space="preserve">Przedmiot </w:t>
            </w:r>
          </w:p>
        </w:tc>
        <w:tc>
          <w:tcPr>
            <w:tcW w:w="2459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Tytuł </w:t>
            </w:r>
          </w:p>
        </w:tc>
        <w:tc>
          <w:tcPr>
            <w:tcW w:w="1886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Autor </w:t>
            </w:r>
          </w:p>
        </w:tc>
        <w:tc>
          <w:tcPr>
            <w:tcW w:w="1655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Wydawnictwo </w:t>
            </w:r>
          </w:p>
        </w:tc>
        <w:tc>
          <w:tcPr>
            <w:tcW w:w="124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Uwagi </w:t>
            </w:r>
          </w:p>
        </w:tc>
      </w:tr>
      <w:tr w:rsidR="00BB54E5" w:rsidRPr="007D6A5C" w:rsidTr="00EF64A7">
        <w:tc>
          <w:tcPr>
            <w:tcW w:w="2044" w:type="dxa"/>
          </w:tcPr>
          <w:p w:rsidR="000D415B" w:rsidRPr="007D6A5C" w:rsidRDefault="000D415B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 xml:space="preserve">Religia </w:t>
            </w:r>
          </w:p>
        </w:tc>
        <w:tc>
          <w:tcPr>
            <w:tcW w:w="2459" w:type="dxa"/>
          </w:tcPr>
          <w:p w:rsidR="000D415B" w:rsidRPr="007D6A5C" w:rsidRDefault="000D415B" w:rsidP="004D7ED9">
            <w:r w:rsidRPr="007D6A5C">
              <w:t xml:space="preserve">Drogi świadków Chrystusa w </w:t>
            </w:r>
            <w:r w:rsidR="00435979" w:rsidRPr="007D6A5C">
              <w:t>kościele</w:t>
            </w:r>
            <w:r w:rsidR="00C955D2" w:rsidRPr="007D6A5C">
              <w:t xml:space="preserve"> </w:t>
            </w:r>
            <w:proofErr w:type="spellStart"/>
            <w:r w:rsidR="00C955D2" w:rsidRPr="007D6A5C">
              <w:t>kl</w:t>
            </w:r>
            <w:proofErr w:type="spellEnd"/>
            <w:r w:rsidR="00C955D2" w:rsidRPr="007D6A5C">
              <w:t xml:space="preserve"> 2</w:t>
            </w:r>
          </w:p>
        </w:tc>
        <w:tc>
          <w:tcPr>
            <w:tcW w:w="1886" w:type="dxa"/>
          </w:tcPr>
          <w:p w:rsidR="000D415B" w:rsidRPr="007D6A5C" w:rsidRDefault="000D415B" w:rsidP="004D7ED9">
            <w:r w:rsidRPr="007D6A5C">
              <w:t>Ks. Z. Marek</w:t>
            </w:r>
          </w:p>
        </w:tc>
        <w:tc>
          <w:tcPr>
            <w:tcW w:w="1655" w:type="dxa"/>
          </w:tcPr>
          <w:p w:rsidR="000D415B" w:rsidRPr="007D6A5C" w:rsidRDefault="000D415B" w:rsidP="004D7ED9">
            <w:r w:rsidRPr="007D6A5C">
              <w:t>WAM</w:t>
            </w:r>
          </w:p>
        </w:tc>
        <w:tc>
          <w:tcPr>
            <w:tcW w:w="1244" w:type="dxa"/>
          </w:tcPr>
          <w:p w:rsidR="000D415B" w:rsidRPr="007D6A5C" w:rsidRDefault="000D415B" w:rsidP="004D7ED9">
            <w:pPr>
              <w:rPr>
                <w:color w:val="FF0000"/>
              </w:rPr>
            </w:pPr>
          </w:p>
        </w:tc>
      </w:tr>
      <w:tr w:rsidR="00BB54E5" w:rsidRPr="007D6A5C" w:rsidTr="00EF64A7">
        <w:tc>
          <w:tcPr>
            <w:tcW w:w="2044" w:type="dxa"/>
            <w:vMerge w:val="restart"/>
          </w:tcPr>
          <w:p w:rsidR="00C955D2" w:rsidRPr="007D6A5C" w:rsidRDefault="00C955D2" w:rsidP="004D7ED9">
            <w:r w:rsidRPr="007D6A5C">
              <w:t>Język polski</w:t>
            </w:r>
          </w:p>
        </w:tc>
        <w:tc>
          <w:tcPr>
            <w:tcW w:w="2459" w:type="dxa"/>
            <w:vMerge w:val="restart"/>
          </w:tcPr>
          <w:p w:rsidR="00C955D2" w:rsidRPr="007D6A5C" w:rsidRDefault="00C955D2" w:rsidP="004D7ED9">
            <w:r w:rsidRPr="007D6A5C">
              <w:t xml:space="preserve">Ponad słowami klasa 2  </w:t>
            </w:r>
          </w:p>
          <w:p w:rsidR="00C955D2" w:rsidRPr="007D6A5C" w:rsidRDefault="00C955D2" w:rsidP="004D7ED9">
            <w:r w:rsidRPr="007D6A5C">
              <w:t>cz.1 i 2</w:t>
            </w:r>
          </w:p>
        </w:tc>
        <w:tc>
          <w:tcPr>
            <w:tcW w:w="18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12"/>
            </w:tblGrid>
            <w:tr w:rsidR="00C955D2" w:rsidRPr="007D6A5C" w:rsidTr="005B2C4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955D2" w:rsidRPr="007D6A5C" w:rsidRDefault="00C955D2" w:rsidP="00C955D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1367" w:type="dxa"/>
                  <w:vAlign w:val="center"/>
                  <w:hideMark/>
                </w:tcPr>
                <w:p w:rsidR="005B2C45" w:rsidRPr="007D6A5C" w:rsidRDefault="005B2C45" w:rsidP="005B2C45">
                  <w:pPr>
                    <w:spacing w:after="0" w:line="240" w:lineRule="auto"/>
                    <w:rPr>
                      <w:rFonts w:cs="Times New Roman"/>
                    </w:rPr>
                  </w:pPr>
                  <w:proofErr w:type="spellStart"/>
                  <w:r w:rsidRPr="007D6A5C">
                    <w:rPr>
                      <w:rFonts w:cs="Times New Roman"/>
                    </w:rPr>
                    <w:t>M.</w:t>
                  </w:r>
                  <w:r w:rsidR="00C955D2" w:rsidRPr="007D6A5C">
                    <w:rPr>
                      <w:rFonts w:cs="Times New Roman"/>
                    </w:rPr>
                    <w:t>Chmiel</w:t>
                  </w:r>
                  <w:proofErr w:type="spellEnd"/>
                  <w:r w:rsidR="00C955D2" w:rsidRPr="007D6A5C">
                    <w:rPr>
                      <w:rFonts w:cs="Times New Roman"/>
                    </w:rPr>
                    <w:t xml:space="preserve">, </w:t>
                  </w:r>
                </w:p>
                <w:p w:rsidR="00C955D2" w:rsidRPr="007D6A5C" w:rsidRDefault="005B2C45" w:rsidP="005B2C45">
                  <w:pPr>
                    <w:spacing w:after="0" w:line="240" w:lineRule="auto"/>
                    <w:jc w:val="both"/>
                    <w:rPr>
                      <w:rFonts w:cs="Times New Roman"/>
                    </w:rPr>
                  </w:pPr>
                  <w:proofErr w:type="spellStart"/>
                  <w:r w:rsidRPr="007D6A5C">
                    <w:rPr>
                      <w:rFonts w:cs="Times New Roman"/>
                    </w:rPr>
                    <w:t>E.</w:t>
                  </w:r>
                  <w:r w:rsidR="00C955D2" w:rsidRPr="007D6A5C">
                    <w:rPr>
                      <w:rFonts w:cs="Times New Roman"/>
                    </w:rPr>
                    <w:t>Kostrzewa</w:t>
                  </w:r>
                  <w:proofErr w:type="spellEnd"/>
                  <w:r w:rsidR="00C955D2" w:rsidRPr="007D6A5C">
                    <w:rPr>
                      <w:rFonts w:cs="Times New Roman"/>
                    </w:rPr>
                    <w:t>-Bednarczuk</w:t>
                  </w:r>
                </w:p>
              </w:tc>
            </w:tr>
          </w:tbl>
          <w:p w:rsidR="00C955D2" w:rsidRPr="007D6A5C" w:rsidRDefault="00C955D2" w:rsidP="00C955D2">
            <w:pPr>
              <w:jc w:val="both"/>
            </w:pPr>
          </w:p>
        </w:tc>
        <w:tc>
          <w:tcPr>
            <w:tcW w:w="1655" w:type="dxa"/>
          </w:tcPr>
          <w:p w:rsidR="00C955D2" w:rsidRPr="007D6A5C" w:rsidRDefault="00C955D2" w:rsidP="004D7ED9">
            <w:r w:rsidRPr="007D6A5C">
              <w:t>Nowa Era</w:t>
            </w:r>
          </w:p>
        </w:tc>
        <w:tc>
          <w:tcPr>
            <w:tcW w:w="1244" w:type="dxa"/>
          </w:tcPr>
          <w:p w:rsidR="00C955D2" w:rsidRPr="007D6A5C" w:rsidRDefault="00C955D2" w:rsidP="004D7ED9">
            <w:pPr>
              <w:rPr>
                <w:color w:val="FF0000"/>
              </w:rPr>
            </w:pPr>
          </w:p>
        </w:tc>
      </w:tr>
      <w:tr w:rsidR="00BB54E5" w:rsidRPr="007D6A5C" w:rsidTr="00EF64A7">
        <w:tc>
          <w:tcPr>
            <w:tcW w:w="2044" w:type="dxa"/>
            <w:vMerge/>
          </w:tcPr>
          <w:p w:rsidR="00C955D2" w:rsidRPr="007D6A5C" w:rsidRDefault="00C955D2" w:rsidP="004D7ED9">
            <w:pPr>
              <w:rPr>
                <w:color w:val="FF0000"/>
              </w:rPr>
            </w:pPr>
          </w:p>
        </w:tc>
        <w:tc>
          <w:tcPr>
            <w:tcW w:w="2459" w:type="dxa"/>
            <w:vMerge/>
          </w:tcPr>
          <w:p w:rsidR="00C955D2" w:rsidRPr="007D6A5C" w:rsidRDefault="00C955D2" w:rsidP="004D7ED9"/>
        </w:tc>
        <w:tc>
          <w:tcPr>
            <w:tcW w:w="1886" w:type="dxa"/>
          </w:tcPr>
          <w:p w:rsidR="00C955D2" w:rsidRPr="007D6A5C" w:rsidRDefault="00C955D2" w:rsidP="00C955D2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55" w:type="dxa"/>
          </w:tcPr>
          <w:p w:rsidR="00C955D2" w:rsidRPr="007D6A5C" w:rsidRDefault="00C955D2" w:rsidP="004D7ED9">
            <w:pPr>
              <w:rPr>
                <w:color w:val="FF0000"/>
              </w:rPr>
            </w:pPr>
          </w:p>
        </w:tc>
        <w:tc>
          <w:tcPr>
            <w:tcW w:w="1244" w:type="dxa"/>
          </w:tcPr>
          <w:p w:rsidR="00C955D2" w:rsidRPr="007D6A5C" w:rsidRDefault="00C955D2" w:rsidP="004D7ED9">
            <w:pPr>
              <w:rPr>
                <w:color w:val="FF0000"/>
              </w:rPr>
            </w:pPr>
          </w:p>
        </w:tc>
      </w:tr>
      <w:tr w:rsidR="00BB54E5" w:rsidRPr="007D6A5C" w:rsidTr="00EF64A7">
        <w:trPr>
          <w:trHeight w:val="552"/>
        </w:trPr>
        <w:tc>
          <w:tcPr>
            <w:tcW w:w="2044" w:type="dxa"/>
            <w:vMerge w:val="restart"/>
          </w:tcPr>
          <w:p w:rsidR="00EF64A7" w:rsidRPr="007D6A5C" w:rsidRDefault="00EF64A7" w:rsidP="004D7ED9">
            <w:r w:rsidRPr="007D6A5C">
              <w:t>Język angielski</w:t>
            </w:r>
          </w:p>
        </w:tc>
        <w:tc>
          <w:tcPr>
            <w:tcW w:w="2459" w:type="dxa"/>
          </w:tcPr>
          <w:p w:rsidR="00EF64A7" w:rsidRPr="007D6A5C" w:rsidRDefault="00EF64A7" w:rsidP="004D7ED9">
            <w:pPr>
              <w:rPr>
                <w:rFonts w:cs="Times New Roman"/>
              </w:rPr>
            </w:pPr>
            <w:r w:rsidRPr="007D6A5C">
              <w:rPr>
                <w:rFonts w:cs="Times New Roman"/>
              </w:rPr>
              <w:t xml:space="preserve">„Matura </w:t>
            </w:r>
            <w:proofErr w:type="spellStart"/>
            <w:r w:rsidRPr="007D6A5C">
              <w:rPr>
                <w:rFonts w:cs="Times New Roman"/>
              </w:rPr>
              <w:t>Choices</w:t>
            </w:r>
            <w:proofErr w:type="spellEnd"/>
            <w:r w:rsidRPr="007D6A5C">
              <w:rPr>
                <w:rFonts w:cs="Times New Roman"/>
              </w:rPr>
              <w:t xml:space="preserve">. </w:t>
            </w:r>
            <w:proofErr w:type="spellStart"/>
            <w:r w:rsidRPr="007D6A5C">
              <w:rPr>
                <w:rFonts w:cs="Times New Roman"/>
              </w:rPr>
              <w:t>Intermediate</w:t>
            </w:r>
            <w:proofErr w:type="spellEnd"/>
            <w:r w:rsidRPr="007D6A5C">
              <w:rPr>
                <w:rFonts w:cs="Times New Roman"/>
              </w:rPr>
              <w:t>”</w:t>
            </w:r>
          </w:p>
          <w:p w:rsidR="00EF64A7" w:rsidRPr="007D6A5C" w:rsidRDefault="00EF64A7" w:rsidP="004D7ED9">
            <w:r w:rsidRPr="007D6A5C">
              <w:rPr>
                <w:rFonts w:cs="Times New Roman"/>
              </w:rPr>
              <w:t>- poziom podstawowy</w:t>
            </w:r>
          </w:p>
        </w:tc>
        <w:tc>
          <w:tcPr>
            <w:tcW w:w="1886" w:type="dxa"/>
          </w:tcPr>
          <w:p w:rsidR="00EF64A7" w:rsidRPr="007D6A5C" w:rsidRDefault="00EF64A7" w:rsidP="00C955D2">
            <w:proofErr w:type="spellStart"/>
            <w:r w:rsidRPr="007D6A5C">
              <w:rPr>
                <w:rFonts w:cs="Times New Roman"/>
              </w:rPr>
              <w:t>M.Harris</w:t>
            </w:r>
            <w:proofErr w:type="spellEnd"/>
            <w:r w:rsidRPr="007D6A5C">
              <w:rPr>
                <w:rFonts w:cs="Times New Roman"/>
              </w:rPr>
              <w:t xml:space="preserve">, </w:t>
            </w:r>
            <w:proofErr w:type="spellStart"/>
            <w:r w:rsidRPr="007D6A5C">
              <w:rPr>
                <w:rFonts w:cs="Times New Roman"/>
              </w:rPr>
              <w:t>A.Skorzyńska</w:t>
            </w:r>
            <w:proofErr w:type="spellEnd"/>
          </w:p>
        </w:tc>
        <w:tc>
          <w:tcPr>
            <w:tcW w:w="1655" w:type="dxa"/>
          </w:tcPr>
          <w:p w:rsidR="00EF64A7" w:rsidRPr="007D6A5C" w:rsidRDefault="00EF64A7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942475" w:rsidRPr="007D6A5C" w:rsidRDefault="00EF64A7" w:rsidP="004D7ED9">
            <w:r w:rsidRPr="007D6A5C">
              <w:t>+ ćwiczenia</w:t>
            </w:r>
          </w:p>
        </w:tc>
      </w:tr>
      <w:tr w:rsidR="00BB54E5" w:rsidRPr="007D6A5C" w:rsidTr="00EF64A7">
        <w:tc>
          <w:tcPr>
            <w:tcW w:w="2044" w:type="dxa"/>
            <w:vMerge/>
          </w:tcPr>
          <w:p w:rsidR="00C955D2" w:rsidRPr="007D6A5C" w:rsidRDefault="00C955D2" w:rsidP="004D7ED9"/>
        </w:tc>
        <w:tc>
          <w:tcPr>
            <w:tcW w:w="2459" w:type="dxa"/>
          </w:tcPr>
          <w:p w:rsidR="00EF64A7" w:rsidRPr="007D6A5C" w:rsidRDefault="00C955D2" w:rsidP="004D7ED9">
            <w:pPr>
              <w:rPr>
                <w:rFonts w:cs="Times New Roman"/>
                <w:b/>
              </w:rPr>
            </w:pPr>
            <w:r w:rsidRPr="007D6A5C">
              <w:rPr>
                <w:rFonts w:cs="Times New Roman"/>
              </w:rPr>
              <w:t xml:space="preserve">Focus 3 </w:t>
            </w:r>
            <w:r w:rsidR="00422540" w:rsidRPr="007D6A5C">
              <w:rPr>
                <w:b/>
              </w:rPr>
              <w:t>ćwiczenia</w:t>
            </w:r>
          </w:p>
          <w:p w:rsidR="00C955D2" w:rsidRPr="007D6A5C" w:rsidRDefault="00EF64A7" w:rsidP="004D7ED9">
            <w:pPr>
              <w:rPr>
                <w:color w:val="000000" w:themeColor="text1"/>
              </w:rPr>
            </w:pPr>
            <w:r w:rsidRPr="007D6A5C">
              <w:rPr>
                <w:rFonts w:cs="Times New Roman"/>
              </w:rPr>
              <w:t xml:space="preserve">– poziom </w:t>
            </w:r>
            <w:r w:rsidR="00C955D2" w:rsidRPr="007D6A5C">
              <w:rPr>
                <w:rFonts w:cs="Times New Roman"/>
              </w:rPr>
              <w:t>rozszerzony</w:t>
            </w:r>
          </w:p>
        </w:tc>
        <w:tc>
          <w:tcPr>
            <w:tcW w:w="1886" w:type="dxa"/>
          </w:tcPr>
          <w:p w:rsidR="00C955D2" w:rsidRPr="007D6A5C" w:rsidRDefault="00EF64A7" w:rsidP="004D7ED9">
            <w:pPr>
              <w:rPr>
                <w:b/>
                <w:color w:val="000000" w:themeColor="text1"/>
              </w:rPr>
            </w:pPr>
            <w:proofErr w:type="spellStart"/>
            <w:r w:rsidRPr="007D6A5C">
              <w:rPr>
                <w:rFonts w:cs="Times New Roman"/>
              </w:rPr>
              <w:t>D.Brayshaw</w:t>
            </w:r>
            <w:proofErr w:type="spellEnd"/>
            <w:r w:rsidRPr="007D6A5C">
              <w:rPr>
                <w:rFonts w:cs="Times New Roman"/>
              </w:rPr>
              <w:t xml:space="preserve">, </w:t>
            </w:r>
            <w:proofErr w:type="spellStart"/>
            <w:r w:rsidRPr="007D6A5C">
              <w:rPr>
                <w:rFonts w:cs="Times New Roman"/>
              </w:rPr>
              <w:t>B.</w:t>
            </w:r>
            <w:r w:rsidR="00C955D2" w:rsidRPr="007D6A5C">
              <w:rPr>
                <w:rFonts w:cs="Times New Roman"/>
              </w:rPr>
              <w:t>Michałowski</w:t>
            </w:r>
            <w:proofErr w:type="spellEnd"/>
          </w:p>
        </w:tc>
        <w:tc>
          <w:tcPr>
            <w:tcW w:w="1655" w:type="dxa"/>
          </w:tcPr>
          <w:p w:rsidR="00C955D2" w:rsidRPr="007D6A5C" w:rsidRDefault="00C955D2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Pearson</w:t>
            </w:r>
          </w:p>
        </w:tc>
        <w:tc>
          <w:tcPr>
            <w:tcW w:w="1244" w:type="dxa"/>
          </w:tcPr>
          <w:p w:rsidR="00C955D2" w:rsidRPr="007D6A5C" w:rsidRDefault="00C955D2" w:rsidP="004D7ED9">
            <w:pPr>
              <w:rPr>
                <w:color w:val="000000" w:themeColor="text1"/>
              </w:rPr>
            </w:pPr>
          </w:p>
        </w:tc>
      </w:tr>
      <w:tr w:rsidR="00BB54E5" w:rsidRPr="007D6A5C" w:rsidTr="00EF64A7">
        <w:tc>
          <w:tcPr>
            <w:tcW w:w="2044" w:type="dxa"/>
          </w:tcPr>
          <w:p w:rsidR="000D415B" w:rsidRPr="007D6A5C" w:rsidRDefault="007A3801" w:rsidP="004D7ED9">
            <w:r w:rsidRPr="007D6A5C">
              <w:t>Język niemiecki</w:t>
            </w:r>
          </w:p>
        </w:tc>
        <w:tc>
          <w:tcPr>
            <w:tcW w:w="2459" w:type="dxa"/>
          </w:tcPr>
          <w:p w:rsidR="000D415B" w:rsidRPr="007D6A5C" w:rsidRDefault="00645AB5" w:rsidP="004D7ED9">
            <w:pPr>
              <w:rPr>
                <w:color w:val="000000" w:themeColor="text1"/>
              </w:rPr>
            </w:pPr>
            <w:proofErr w:type="spellStart"/>
            <w:r w:rsidRPr="007D6A5C">
              <w:rPr>
                <w:color w:val="000000" w:themeColor="text1"/>
              </w:rPr>
              <w:t>Alles</w:t>
            </w:r>
            <w:proofErr w:type="spellEnd"/>
            <w:r w:rsidRPr="007D6A5C">
              <w:rPr>
                <w:color w:val="000000" w:themeColor="text1"/>
              </w:rPr>
              <w:t xml:space="preserve"> klar </w:t>
            </w:r>
            <w:proofErr w:type="spellStart"/>
            <w:r w:rsidR="00171F4C" w:rsidRPr="007D6A5C">
              <w:rPr>
                <w:color w:val="000000" w:themeColor="text1"/>
              </w:rPr>
              <w:t>Neu</w:t>
            </w:r>
            <w:proofErr w:type="spellEnd"/>
            <w:r w:rsidR="00171F4C" w:rsidRPr="007D6A5C">
              <w:rPr>
                <w:color w:val="000000" w:themeColor="text1"/>
              </w:rPr>
              <w:t xml:space="preserve"> </w:t>
            </w:r>
            <w:r w:rsidR="00EF64A7" w:rsidRPr="007D6A5C">
              <w:rPr>
                <w:color w:val="000000" w:themeColor="text1"/>
              </w:rPr>
              <w:t>2</w:t>
            </w:r>
          </w:p>
        </w:tc>
        <w:tc>
          <w:tcPr>
            <w:tcW w:w="1886" w:type="dxa"/>
          </w:tcPr>
          <w:p w:rsidR="00171F4C" w:rsidRPr="007D6A5C" w:rsidRDefault="00FA5D23" w:rsidP="004D7ED9">
            <w:pPr>
              <w:rPr>
                <w:color w:val="000000" w:themeColor="text1"/>
              </w:rPr>
            </w:pPr>
            <w:hyperlink r:id="rId5" w:history="1">
              <w:r w:rsidR="00171F4C" w:rsidRPr="007D6A5C">
                <w:rPr>
                  <w:rStyle w:val="Hipercze"/>
                  <w:color w:val="000000" w:themeColor="text1"/>
                  <w:u w:val="none"/>
                </w:rPr>
                <w:t>K.</w:t>
              </w:r>
              <w:r w:rsidR="00645AB5" w:rsidRPr="007D6A5C">
                <w:rPr>
                  <w:rStyle w:val="Hipercze"/>
                  <w:color w:val="000000" w:themeColor="text1"/>
                  <w:u w:val="none"/>
                </w:rPr>
                <w:t xml:space="preserve"> Łuniewska</w:t>
              </w:r>
            </w:hyperlink>
            <w:r w:rsidR="00645AB5" w:rsidRPr="007D6A5C">
              <w:rPr>
                <w:color w:val="000000" w:themeColor="text1"/>
              </w:rPr>
              <w:t xml:space="preserve">, </w:t>
            </w:r>
          </w:p>
          <w:p w:rsidR="00171F4C" w:rsidRPr="007D6A5C" w:rsidRDefault="00FA5D23" w:rsidP="004D7ED9">
            <w:pPr>
              <w:rPr>
                <w:color w:val="000000" w:themeColor="text1"/>
              </w:rPr>
            </w:pPr>
            <w:hyperlink r:id="rId6" w:history="1">
              <w:r w:rsidR="00171F4C" w:rsidRPr="007D6A5C">
                <w:rPr>
                  <w:rStyle w:val="Hipercze"/>
                  <w:color w:val="000000" w:themeColor="text1"/>
                  <w:u w:val="none"/>
                </w:rPr>
                <w:t>U.</w:t>
              </w:r>
              <w:r w:rsidR="00645AB5" w:rsidRPr="007D6A5C">
                <w:rPr>
                  <w:rStyle w:val="Hipercze"/>
                  <w:color w:val="000000" w:themeColor="text1"/>
                  <w:u w:val="none"/>
                </w:rPr>
                <w:t xml:space="preserve"> Tworek</w:t>
              </w:r>
            </w:hyperlink>
            <w:r w:rsidR="00645AB5" w:rsidRPr="007D6A5C">
              <w:rPr>
                <w:color w:val="000000" w:themeColor="text1"/>
              </w:rPr>
              <w:t xml:space="preserve">, </w:t>
            </w:r>
          </w:p>
          <w:p w:rsidR="000D415B" w:rsidRPr="007D6A5C" w:rsidRDefault="00FA5D23" w:rsidP="00171F4C">
            <w:hyperlink r:id="rId7" w:history="1">
              <w:r w:rsidR="00171F4C" w:rsidRPr="007D6A5C">
                <w:rPr>
                  <w:rStyle w:val="Hipercze"/>
                  <w:color w:val="000000" w:themeColor="text1"/>
                  <w:u w:val="none"/>
                </w:rPr>
                <w:t>Z.</w:t>
              </w:r>
              <w:r w:rsidR="00645AB5" w:rsidRPr="007D6A5C">
                <w:rPr>
                  <w:rStyle w:val="Hipercze"/>
                  <w:color w:val="000000" w:themeColor="text1"/>
                  <w:u w:val="none"/>
                </w:rPr>
                <w:t xml:space="preserve"> Wąsik</w:t>
              </w:r>
            </w:hyperlink>
          </w:p>
          <w:p w:rsidR="00EF64A7" w:rsidRPr="007D6A5C" w:rsidRDefault="00EF64A7" w:rsidP="00171F4C">
            <w:pPr>
              <w:rPr>
                <w:color w:val="000000" w:themeColor="text1"/>
              </w:rPr>
            </w:pPr>
            <w:r w:rsidRPr="007D6A5C">
              <w:t>M. Zagórna</w:t>
            </w:r>
          </w:p>
        </w:tc>
        <w:tc>
          <w:tcPr>
            <w:tcW w:w="1655" w:type="dxa"/>
          </w:tcPr>
          <w:p w:rsidR="000D415B" w:rsidRPr="007D6A5C" w:rsidRDefault="00645AB5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WSiP</w:t>
            </w:r>
          </w:p>
        </w:tc>
        <w:tc>
          <w:tcPr>
            <w:tcW w:w="1244" w:type="dxa"/>
          </w:tcPr>
          <w:p w:rsidR="000D415B" w:rsidRPr="007D6A5C" w:rsidRDefault="008B044D" w:rsidP="004D7ED9">
            <w:r w:rsidRPr="007D6A5C">
              <w:t>+ ćwiczenia</w:t>
            </w:r>
          </w:p>
        </w:tc>
      </w:tr>
      <w:tr w:rsidR="007D6A5C" w:rsidRPr="007D6A5C" w:rsidTr="006C46A1">
        <w:trPr>
          <w:trHeight w:val="442"/>
        </w:trPr>
        <w:tc>
          <w:tcPr>
            <w:tcW w:w="2044" w:type="dxa"/>
            <w:vMerge w:val="restart"/>
          </w:tcPr>
          <w:p w:rsidR="007D6A5C" w:rsidRPr="007D6A5C" w:rsidRDefault="007D6A5C" w:rsidP="004D7ED9">
            <w:r w:rsidRPr="007D6A5C">
              <w:t>Historia i społeczeństwo</w:t>
            </w:r>
          </w:p>
        </w:tc>
        <w:tc>
          <w:tcPr>
            <w:tcW w:w="2459" w:type="dxa"/>
          </w:tcPr>
          <w:p w:rsidR="007D6A5C" w:rsidRPr="007D6A5C" w:rsidRDefault="007D6A5C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Poznać przeszłość</w:t>
            </w:r>
          </w:p>
          <w:p w:rsidR="007D6A5C" w:rsidRPr="007D6A5C" w:rsidRDefault="007D6A5C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Ojczysty Panteon i ojczyste spory</w:t>
            </w:r>
          </w:p>
          <w:p w:rsidR="007D6A5C" w:rsidRPr="007D6A5C" w:rsidRDefault="007D6A5C" w:rsidP="006C46A1">
            <w:pPr>
              <w:jc w:val="right"/>
            </w:pPr>
          </w:p>
        </w:tc>
        <w:tc>
          <w:tcPr>
            <w:tcW w:w="1886" w:type="dxa"/>
          </w:tcPr>
          <w:p w:rsidR="007D6A5C" w:rsidRPr="007D6A5C" w:rsidRDefault="007D6A5C" w:rsidP="008F0312">
            <w:pPr>
              <w:rPr>
                <w:color w:val="FF0000"/>
              </w:rPr>
            </w:pPr>
            <w:r w:rsidRPr="007D6A5C">
              <w:t xml:space="preserve">Tomasz Maćkowski </w:t>
            </w:r>
          </w:p>
        </w:tc>
        <w:tc>
          <w:tcPr>
            <w:tcW w:w="1655" w:type="dxa"/>
            <w:vMerge w:val="restart"/>
            <w:vAlign w:val="center"/>
          </w:tcPr>
          <w:p w:rsidR="007D6A5C" w:rsidRPr="007D6A5C" w:rsidRDefault="007D6A5C" w:rsidP="006C46A1">
            <w:pPr>
              <w:rPr>
                <w:color w:val="FF0000"/>
              </w:rPr>
            </w:pPr>
            <w:r w:rsidRPr="007D6A5C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  <w:vMerge w:val="restart"/>
          </w:tcPr>
          <w:p w:rsidR="007D6A5C" w:rsidRPr="007D6A5C" w:rsidRDefault="007D6A5C" w:rsidP="004D7ED9">
            <w:pPr>
              <w:rPr>
                <w:color w:val="FF0000"/>
              </w:rPr>
            </w:pPr>
          </w:p>
        </w:tc>
      </w:tr>
      <w:tr w:rsidR="007D6A5C" w:rsidRPr="007D6A5C" w:rsidTr="00692BE9">
        <w:trPr>
          <w:trHeight w:val="537"/>
        </w:trPr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7D6A5C" w:rsidRPr="007D6A5C" w:rsidRDefault="007D6A5C" w:rsidP="004D7ED9"/>
        </w:tc>
        <w:tc>
          <w:tcPr>
            <w:tcW w:w="2459" w:type="dxa"/>
            <w:tcBorders>
              <w:bottom w:val="single" w:sz="4" w:space="0" w:color="auto"/>
            </w:tcBorders>
          </w:tcPr>
          <w:p w:rsidR="007D6A5C" w:rsidRPr="007D6A5C" w:rsidRDefault="007D6A5C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Poznać przeszłość</w:t>
            </w:r>
          </w:p>
          <w:p w:rsidR="007D6A5C" w:rsidRPr="007D6A5C" w:rsidRDefault="007D6A5C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Rządzący i rządzeni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21"/>
            </w:tblGrid>
            <w:tr w:rsidR="007D6A5C" w:rsidRPr="007D6A5C" w:rsidTr="006C46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A5C" w:rsidRPr="007D6A5C" w:rsidRDefault="007D6A5C" w:rsidP="006C46A1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A5C" w:rsidRPr="007D6A5C" w:rsidRDefault="007D6A5C" w:rsidP="00BB54E5">
                  <w:pPr>
                    <w:spacing w:after="0" w:line="240" w:lineRule="auto"/>
                    <w:rPr>
                      <w:rFonts w:eastAsia="Times New Roman" w:cs="Times New Roman"/>
                      <w:lang w:eastAsia="pl-PL"/>
                    </w:rPr>
                  </w:pPr>
                  <w:r w:rsidRPr="007D6A5C">
                    <w:rPr>
                      <w:rFonts w:eastAsia="Times New Roman" w:cs="Times New Roman"/>
                      <w:lang w:eastAsia="pl-PL"/>
                    </w:rPr>
                    <w:t>I Janicka</w:t>
                  </w:r>
                </w:p>
              </w:tc>
            </w:tr>
          </w:tbl>
          <w:p w:rsidR="007D6A5C" w:rsidRPr="007D6A5C" w:rsidRDefault="007D6A5C" w:rsidP="004D7ED9"/>
        </w:tc>
        <w:tc>
          <w:tcPr>
            <w:tcW w:w="1655" w:type="dxa"/>
            <w:vMerge/>
            <w:tcBorders>
              <w:bottom w:val="single" w:sz="4" w:space="0" w:color="auto"/>
            </w:tcBorders>
          </w:tcPr>
          <w:p w:rsidR="007D6A5C" w:rsidRPr="007D6A5C" w:rsidRDefault="007D6A5C" w:rsidP="004D7ED9">
            <w:pPr>
              <w:rPr>
                <w:color w:val="000000" w:themeColor="text1"/>
              </w:rPr>
            </w:pPr>
          </w:p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7D6A5C" w:rsidRPr="007D6A5C" w:rsidRDefault="007D6A5C" w:rsidP="004D7ED9">
            <w:pPr>
              <w:rPr>
                <w:color w:val="FF0000"/>
              </w:rPr>
            </w:pPr>
          </w:p>
        </w:tc>
      </w:tr>
      <w:tr w:rsidR="00BB54E5" w:rsidRPr="007D6A5C" w:rsidTr="00EF64A7">
        <w:tc>
          <w:tcPr>
            <w:tcW w:w="2044" w:type="dxa"/>
          </w:tcPr>
          <w:p w:rsidR="009B5092" w:rsidRPr="007D6A5C" w:rsidRDefault="005B2C45" w:rsidP="004D7ED9">
            <w:r w:rsidRPr="007D6A5C">
              <w:t>Wiedza o społeczeństwie</w:t>
            </w:r>
          </w:p>
        </w:tc>
        <w:tc>
          <w:tcPr>
            <w:tcW w:w="2459" w:type="dxa"/>
          </w:tcPr>
          <w:p w:rsidR="00FE7630" w:rsidRPr="007D6A5C" w:rsidRDefault="005B2C45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W centrum uwagi 1</w:t>
            </w:r>
          </w:p>
          <w:p w:rsidR="005B2C45" w:rsidRDefault="005B2C45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- poziom rozszerzony</w:t>
            </w:r>
          </w:p>
          <w:p w:rsidR="00C7732B" w:rsidRPr="007D6A5C" w:rsidRDefault="00C7732B" w:rsidP="004D7ED9">
            <w:pPr>
              <w:rPr>
                <w:color w:val="000000" w:themeColor="text1"/>
              </w:rPr>
            </w:pPr>
          </w:p>
          <w:p w:rsidR="005B2C45" w:rsidRPr="007D6A5C" w:rsidRDefault="005B2C45" w:rsidP="004D7ED9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Część 1 i 2</w:t>
            </w:r>
          </w:p>
        </w:tc>
        <w:tc>
          <w:tcPr>
            <w:tcW w:w="1886" w:type="dxa"/>
          </w:tcPr>
          <w:p w:rsidR="009B5092" w:rsidRPr="007D6A5C" w:rsidRDefault="005B2C45" w:rsidP="00FE7630">
            <w:pPr>
              <w:tabs>
                <w:tab w:val="center" w:pos="802"/>
              </w:tabs>
            </w:pPr>
            <w:r w:rsidRPr="007D6A5C">
              <w:t>A. Janicki</w:t>
            </w:r>
          </w:p>
          <w:p w:rsidR="005B2C45" w:rsidRPr="007D6A5C" w:rsidRDefault="005B2C45" w:rsidP="00FE7630">
            <w:pPr>
              <w:tabs>
                <w:tab w:val="center" w:pos="802"/>
              </w:tabs>
            </w:pPr>
            <w:r w:rsidRPr="007D6A5C">
              <w:t xml:space="preserve">J. </w:t>
            </w:r>
            <w:proofErr w:type="spellStart"/>
            <w:r w:rsidRPr="007D6A5C">
              <w:t>kięczkowska</w:t>
            </w:r>
            <w:proofErr w:type="spellEnd"/>
          </w:p>
          <w:p w:rsidR="005B2C45" w:rsidRPr="007D6A5C" w:rsidRDefault="005B2C45" w:rsidP="00FE7630">
            <w:pPr>
              <w:tabs>
                <w:tab w:val="center" w:pos="802"/>
              </w:tabs>
              <w:rPr>
                <w:color w:val="FF0000"/>
              </w:rPr>
            </w:pPr>
            <w:r w:rsidRPr="007D6A5C">
              <w:t xml:space="preserve">M. </w:t>
            </w:r>
            <w:proofErr w:type="spellStart"/>
            <w:r w:rsidRPr="007D6A5C">
              <w:t>Menz</w:t>
            </w:r>
            <w:proofErr w:type="spellEnd"/>
          </w:p>
        </w:tc>
        <w:tc>
          <w:tcPr>
            <w:tcW w:w="1655" w:type="dxa"/>
          </w:tcPr>
          <w:p w:rsidR="009B5092" w:rsidRPr="007D6A5C" w:rsidRDefault="004D7ED9" w:rsidP="004D7ED9">
            <w:pPr>
              <w:rPr>
                <w:color w:val="FF0000"/>
              </w:rPr>
            </w:pPr>
            <w:r w:rsidRPr="007D6A5C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9B5092" w:rsidRPr="007D6A5C" w:rsidRDefault="007D6A5C" w:rsidP="007D6A5C">
            <w:r>
              <w:t>Część 2 realizowana jest pod koniec II semestru</w:t>
            </w:r>
          </w:p>
        </w:tc>
      </w:tr>
      <w:tr w:rsidR="00BB54E5" w:rsidRPr="007D6A5C" w:rsidTr="00EF64A7">
        <w:tc>
          <w:tcPr>
            <w:tcW w:w="2044" w:type="dxa"/>
          </w:tcPr>
          <w:p w:rsidR="00073FFA" w:rsidRPr="007D6A5C" w:rsidRDefault="005B2C45" w:rsidP="004D7ED9">
            <w:r w:rsidRPr="007D6A5C">
              <w:t>Przyroda</w:t>
            </w:r>
          </w:p>
        </w:tc>
        <w:tc>
          <w:tcPr>
            <w:tcW w:w="2459" w:type="dxa"/>
          </w:tcPr>
          <w:p w:rsidR="00073FFA" w:rsidRPr="007D6A5C" w:rsidRDefault="005B2C45" w:rsidP="005B2C45">
            <w:pPr>
              <w:tabs>
                <w:tab w:val="left" w:pos="503"/>
                <w:tab w:val="center" w:pos="1121"/>
              </w:tabs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Przyroda 1</w:t>
            </w:r>
          </w:p>
        </w:tc>
        <w:tc>
          <w:tcPr>
            <w:tcW w:w="1886" w:type="dxa"/>
          </w:tcPr>
          <w:p w:rsidR="005B2C45" w:rsidRPr="007D6A5C" w:rsidRDefault="005B2C45" w:rsidP="005B2C45">
            <w:pPr>
              <w:tabs>
                <w:tab w:val="left" w:pos="448"/>
                <w:tab w:val="center" w:pos="902"/>
              </w:tabs>
            </w:pPr>
            <w:r w:rsidRPr="007D6A5C">
              <w:t xml:space="preserve">M. </w:t>
            </w:r>
            <w:proofErr w:type="spellStart"/>
            <w:r w:rsidRPr="007D6A5C">
              <w:t>Galikowski</w:t>
            </w:r>
            <w:proofErr w:type="spellEnd"/>
            <w:r w:rsidRPr="007D6A5C">
              <w:t xml:space="preserve">, </w:t>
            </w:r>
          </w:p>
          <w:p w:rsidR="005B2C45" w:rsidRPr="007D6A5C" w:rsidRDefault="005B2C45" w:rsidP="005B2C45">
            <w:pPr>
              <w:tabs>
                <w:tab w:val="left" w:pos="448"/>
                <w:tab w:val="center" w:pos="902"/>
              </w:tabs>
            </w:pPr>
            <w:r w:rsidRPr="007D6A5C">
              <w:t xml:space="preserve">R. Hassa, </w:t>
            </w:r>
            <w:proofErr w:type="spellStart"/>
            <w:r w:rsidRPr="007D6A5C">
              <w:t>M.Kaczmarzyk</w:t>
            </w:r>
            <w:proofErr w:type="spellEnd"/>
            <w:r w:rsidRPr="007D6A5C">
              <w:t xml:space="preserve">, </w:t>
            </w:r>
          </w:p>
          <w:p w:rsidR="005B2C45" w:rsidRPr="007D6A5C" w:rsidRDefault="005B2C45" w:rsidP="005B2C45">
            <w:pPr>
              <w:tabs>
                <w:tab w:val="left" w:pos="448"/>
                <w:tab w:val="center" w:pos="902"/>
              </w:tabs>
            </w:pPr>
            <w:r w:rsidRPr="007D6A5C">
              <w:t xml:space="preserve">A. </w:t>
            </w:r>
            <w:proofErr w:type="spellStart"/>
            <w:r w:rsidRPr="007D6A5C">
              <w:t>Mrzigod</w:t>
            </w:r>
            <w:proofErr w:type="spellEnd"/>
            <w:r w:rsidRPr="007D6A5C">
              <w:t xml:space="preserve">, </w:t>
            </w:r>
          </w:p>
          <w:p w:rsidR="005B2C45" w:rsidRPr="007D6A5C" w:rsidRDefault="005B2C45" w:rsidP="005B2C45">
            <w:pPr>
              <w:tabs>
                <w:tab w:val="left" w:pos="448"/>
                <w:tab w:val="center" w:pos="902"/>
              </w:tabs>
            </w:pPr>
            <w:r w:rsidRPr="007D6A5C">
              <w:t xml:space="preserve">J. </w:t>
            </w:r>
            <w:proofErr w:type="spellStart"/>
            <w:r w:rsidRPr="007D6A5C">
              <w:t>Mrzigod</w:t>
            </w:r>
            <w:proofErr w:type="spellEnd"/>
            <w:r w:rsidRPr="007D6A5C">
              <w:t xml:space="preserve">, </w:t>
            </w:r>
          </w:p>
          <w:p w:rsidR="00073FFA" w:rsidRPr="007D6A5C" w:rsidRDefault="005B2C45" w:rsidP="005B2C45">
            <w:pPr>
              <w:tabs>
                <w:tab w:val="left" w:pos="448"/>
                <w:tab w:val="center" w:pos="902"/>
              </w:tabs>
            </w:pPr>
            <w:r w:rsidRPr="007D6A5C">
              <w:t>M. Więckowski</w:t>
            </w:r>
          </w:p>
        </w:tc>
        <w:tc>
          <w:tcPr>
            <w:tcW w:w="1655" w:type="dxa"/>
          </w:tcPr>
          <w:p w:rsidR="00073FFA" w:rsidRPr="007D6A5C" w:rsidRDefault="005B2C45" w:rsidP="00073FFA">
            <w:pPr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Nowa Era</w:t>
            </w:r>
          </w:p>
        </w:tc>
        <w:tc>
          <w:tcPr>
            <w:tcW w:w="1244" w:type="dxa"/>
          </w:tcPr>
          <w:p w:rsidR="00073FFA" w:rsidRPr="007D6A5C" w:rsidRDefault="00073FFA" w:rsidP="004D7ED9">
            <w:pPr>
              <w:rPr>
                <w:color w:val="000000" w:themeColor="text1"/>
              </w:rPr>
            </w:pPr>
          </w:p>
        </w:tc>
      </w:tr>
      <w:tr w:rsidR="005B2C45" w:rsidRPr="007D6A5C" w:rsidTr="00EF64A7">
        <w:tc>
          <w:tcPr>
            <w:tcW w:w="2044" w:type="dxa"/>
          </w:tcPr>
          <w:p w:rsidR="005B2C45" w:rsidRPr="007D6A5C" w:rsidRDefault="005B2C45" w:rsidP="004D7ED9">
            <w:r w:rsidRPr="007D6A5C">
              <w:t>Matematyka</w:t>
            </w:r>
          </w:p>
        </w:tc>
        <w:tc>
          <w:tcPr>
            <w:tcW w:w="2459" w:type="dxa"/>
          </w:tcPr>
          <w:p w:rsidR="005B2C45" w:rsidRPr="007D6A5C" w:rsidRDefault="005B2C45" w:rsidP="005B2C45">
            <w:pPr>
              <w:tabs>
                <w:tab w:val="left" w:pos="503"/>
                <w:tab w:val="center" w:pos="1121"/>
              </w:tabs>
              <w:rPr>
                <w:color w:val="000000" w:themeColor="text1"/>
              </w:rPr>
            </w:pPr>
            <w:r w:rsidRPr="007D6A5C">
              <w:rPr>
                <w:color w:val="000000" w:themeColor="text1"/>
              </w:rPr>
              <w:t>PODRĘCZNIK DOSTĘPNY W SZKOLE</w:t>
            </w:r>
          </w:p>
        </w:tc>
        <w:tc>
          <w:tcPr>
            <w:tcW w:w="1886" w:type="dxa"/>
          </w:tcPr>
          <w:p w:rsidR="005B2C45" w:rsidRPr="007D6A5C" w:rsidRDefault="005B2C45" w:rsidP="005B2C45">
            <w:pPr>
              <w:tabs>
                <w:tab w:val="left" w:pos="448"/>
                <w:tab w:val="center" w:pos="902"/>
              </w:tabs>
            </w:pPr>
            <w:proofErr w:type="spellStart"/>
            <w:r w:rsidRPr="007D6A5C">
              <w:t>D.Kulma</w:t>
            </w:r>
            <w:proofErr w:type="spellEnd"/>
          </w:p>
        </w:tc>
        <w:tc>
          <w:tcPr>
            <w:tcW w:w="1655" w:type="dxa"/>
          </w:tcPr>
          <w:p w:rsidR="005B2C45" w:rsidRPr="007D6A5C" w:rsidRDefault="005B2C45" w:rsidP="00073FFA">
            <w:pPr>
              <w:rPr>
                <w:color w:val="000000" w:themeColor="text1"/>
              </w:rPr>
            </w:pPr>
            <w:proofErr w:type="spellStart"/>
            <w:r w:rsidRPr="007D6A5C">
              <w:rPr>
                <w:color w:val="000000" w:themeColor="text1"/>
              </w:rPr>
              <w:t>Elimat</w:t>
            </w:r>
            <w:proofErr w:type="spellEnd"/>
          </w:p>
        </w:tc>
        <w:tc>
          <w:tcPr>
            <w:tcW w:w="1244" w:type="dxa"/>
          </w:tcPr>
          <w:p w:rsidR="005B2C45" w:rsidRPr="007D6A5C" w:rsidRDefault="005B2C45" w:rsidP="004D7ED9">
            <w:pPr>
              <w:rPr>
                <w:color w:val="000000" w:themeColor="text1"/>
              </w:rPr>
            </w:pPr>
          </w:p>
        </w:tc>
      </w:tr>
    </w:tbl>
    <w:p w:rsidR="000D415B" w:rsidRPr="007D6A5C" w:rsidRDefault="000D415B" w:rsidP="004D7ED9">
      <w:pPr>
        <w:rPr>
          <w:color w:val="FF0000"/>
        </w:rPr>
      </w:pPr>
    </w:p>
    <w:sectPr w:rsidR="000D415B" w:rsidRPr="007D6A5C" w:rsidSect="00D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C639A"/>
    <w:multiLevelType w:val="hybridMultilevel"/>
    <w:tmpl w:val="2062CEBC"/>
    <w:lvl w:ilvl="0" w:tplc="40B26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B"/>
    <w:rsid w:val="00073FFA"/>
    <w:rsid w:val="000A57BF"/>
    <w:rsid w:val="000D415B"/>
    <w:rsid w:val="00162DA8"/>
    <w:rsid w:val="00171F4C"/>
    <w:rsid w:val="003E267A"/>
    <w:rsid w:val="00414B0D"/>
    <w:rsid w:val="00422540"/>
    <w:rsid w:val="00435979"/>
    <w:rsid w:val="004D7ED9"/>
    <w:rsid w:val="0054171F"/>
    <w:rsid w:val="005B2C45"/>
    <w:rsid w:val="005C7760"/>
    <w:rsid w:val="00645AB5"/>
    <w:rsid w:val="00671653"/>
    <w:rsid w:val="006C46A1"/>
    <w:rsid w:val="00747357"/>
    <w:rsid w:val="00760407"/>
    <w:rsid w:val="007A3801"/>
    <w:rsid w:val="007D6A5C"/>
    <w:rsid w:val="007E7334"/>
    <w:rsid w:val="00850D88"/>
    <w:rsid w:val="008B044D"/>
    <w:rsid w:val="008C644A"/>
    <w:rsid w:val="008F0312"/>
    <w:rsid w:val="009256CB"/>
    <w:rsid w:val="00942475"/>
    <w:rsid w:val="00996DEF"/>
    <w:rsid w:val="009A610E"/>
    <w:rsid w:val="009B5092"/>
    <w:rsid w:val="009D5ADF"/>
    <w:rsid w:val="00B744EA"/>
    <w:rsid w:val="00BB54E5"/>
    <w:rsid w:val="00BC27A3"/>
    <w:rsid w:val="00C7732B"/>
    <w:rsid w:val="00C955D2"/>
    <w:rsid w:val="00D46956"/>
    <w:rsid w:val="00EF64A7"/>
    <w:rsid w:val="00F64860"/>
    <w:rsid w:val="00FA5D23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94E9-ECDC-4D87-BC48-20D9E201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56"/>
  </w:style>
  <w:style w:type="paragraph" w:styleId="Nagwek1">
    <w:name w:val="heading 1"/>
    <w:basedOn w:val="Normalny"/>
    <w:link w:val="Nagwek1Znak"/>
    <w:uiPriority w:val="9"/>
    <w:qFormat/>
    <w:rsid w:val="00645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45A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A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B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zofia-wasik-2082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urszula-tworek-211071/" TargetMode="External"/><Relationship Id="rId5" Type="http://schemas.openxmlformats.org/officeDocument/2006/relationships/hyperlink" Target="http://sklep.wsip.pl/autorzy/krystyna-luniewska-21106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ZSO</cp:lastModifiedBy>
  <cp:revision>2</cp:revision>
  <dcterms:created xsi:type="dcterms:W3CDTF">2018-07-27T07:59:00Z</dcterms:created>
  <dcterms:modified xsi:type="dcterms:W3CDTF">2018-07-27T07:59:00Z</dcterms:modified>
</cp:coreProperties>
</file>