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5B" w:rsidRPr="008B044D" w:rsidRDefault="000D415B" w:rsidP="004D7ED9">
      <w:pPr>
        <w:spacing w:after="0"/>
        <w:jc w:val="center"/>
        <w:rPr>
          <w:sz w:val="28"/>
          <w:szCs w:val="28"/>
        </w:rPr>
      </w:pPr>
      <w:r w:rsidRPr="008B044D">
        <w:rPr>
          <w:sz w:val="28"/>
          <w:szCs w:val="28"/>
        </w:rPr>
        <w:t xml:space="preserve">Wykaz podręczników do klasy </w:t>
      </w:r>
      <w:r w:rsidR="00747357">
        <w:rPr>
          <w:b/>
          <w:sz w:val="28"/>
          <w:szCs w:val="28"/>
        </w:rPr>
        <w:t>I</w:t>
      </w:r>
      <w:r w:rsidR="00E93BDF">
        <w:rPr>
          <w:b/>
          <w:sz w:val="28"/>
          <w:szCs w:val="28"/>
        </w:rPr>
        <w:t xml:space="preserve">II </w:t>
      </w:r>
      <w:r w:rsidR="007A610C">
        <w:rPr>
          <w:b/>
          <w:sz w:val="28"/>
          <w:szCs w:val="28"/>
        </w:rPr>
        <w:t>B</w:t>
      </w:r>
      <w:r w:rsidRPr="008B044D">
        <w:rPr>
          <w:b/>
          <w:sz w:val="28"/>
          <w:szCs w:val="28"/>
        </w:rPr>
        <w:t xml:space="preserve"> liceum</w:t>
      </w:r>
      <w:r w:rsidR="009B5092" w:rsidRPr="008B044D">
        <w:rPr>
          <w:sz w:val="28"/>
          <w:szCs w:val="28"/>
        </w:rPr>
        <w:t xml:space="preserve">   </w:t>
      </w:r>
      <w:r w:rsidR="00760407">
        <w:rPr>
          <w:sz w:val="28"/>
          <w:szCs w:val="28"/>
        </w:rPr>
        <w:t>w roku szkolnym 2018/2019</w:t>
      </w:r>
    </w:p>
    <w:p w:rsidR="000D415B" w:rsidRPr="008B044D" w:rsidRDefault="000D415B" w:rsidP="004D7ED9">
      <w:pPr>
        <w:spacing w:after="0"/>
        <w:jc w:val="center"/>
        <w:rPr>
          <w:sz w:val="28"/>
          <w:szCs w:val="28"/>
        </w:rPr>
      </w:pPr>
      <w:r w:rsidRPr="008B044D">
        <w:rPr>
          <w:sz w:val="28"/>
          <w:szCs w:val="28"/>
        </w:rPr>
        <w:t xml:space="preserve">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992"/>
        <w:gridCol w:w="2226"/>
        <w:gridCol w:w="2012"/>
        <w:gridCol w:w="1637"/>
        <w:gridCol w:w="1421"/>
      </w:tblGrid>
      <w:tr w:rsidR="003E267A" w:rsidRPr="009B5092" w:rsidTr="007A610C">
        <w:tc>
          <w:tcPr>
            <w:tcW w:w="2044" w:type="dxa"/>
            <w:shd w:val="clear" w:color="auto" w:fill="FFFF00"/>
          </w:tcPr>
          <w:p w:rsidR="000D415B" w:rsidRPr="009B5092" w:rsidRDefault="000D415B" w:rsidP="004D7ED9">
            <w:pPr>
              <w:jc w:val="center"/>
            </w:pPr>
            <w:r w:rsidRPr="009B5092">
              <w:t xml:space="preserve">Przedmiot </w:t>
            </w:r>
          </w:p>
        </w:tc>
        <w:tc>
          <w:tcPr>
            <w:tcW w:w="2324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Tytuł </w:t>
            </w:r>
          </w:p>
        </w:tc>
        <w:tc>
          <w:tcPr>
            <w:tcW w:w="2021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Autor </w:t>
            </w:r>
          </w:p>
        </w:tc>
        <w:tc>
          <w:tcPr>
            <w:tcW w:w="1655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Wydawnictwo </w:t>
            </w:r>
          </w:p>
        </w:tc>
        <w:tc>
          <w:tcPr>
            <w:tcW w:w="1244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Uwagi </w:t>
            </w:r>
          </w:p>
        </w:tc>
      </w:tr>
      <w:tr w:rsidR="003E267A" w:rsidRPr="004E776C" w:rsidTr="007A610C">
        <w:tc>
          <w:tcPr>
            <w:tcW w:w="2044" w:type="dxa"/>
          </w:tcPr>
          <w:p w:rsidR="000D415B" w:rsidRPr="004E776C" w:rsidRDefault="000D415B" w:rsidP="004D7ED9">
            <w:pPr>
              <w:rPr>
                <w:color w:val="000000" w:themeColor="text1"/>
              </w:rPr>
            </w:pPr>
            <w:r w:rsidRPr="004E776C">
              <w:rPr>
                <w:color w:val="000000" w:themeColor="text1"/>
              </w:rPr>
              <w:t xml:space="preserve">Religia </w:t>
            </w:r>
          </w:p>
        </w:tc>
        <w:tc>
          <w:tcPr>
            <w:tcW w:w="2324" w:type="dxa"/>
          </w:tcPr>
          <w:p w:rsidR="00927332" w:rsidRPr="004E776C" w:rsidRDefault="000D415B" w:rsidP="004D7ED9">
            <w:r w:rsidRPr="004E776C">
              <w:t xml:space="preserve">Drogi świadków Chrystusa </w:t>
            </w:r>
          </w:p>
          <w:p w:rsidR="000D415B" w:rsidRPr="004E776C" w:rsidRDefault="00927332" w:rsidP="004D7ED9">
            <w:r w:rsidRPr="004E776C">
              <w:t>W</w:t>
            </w:r>
            <w:r w:rsidR="000D415B" w:rsidRPr="004E776C">
              <w:t xml:space="preserve"> </w:t>
            </w:r>
            <w:r w:rsidR="00F66016" w:rsidRPr="004E776C">
              <w:t>rodzinie</w:t>
            </w:r>
            <w:r w:rsidRPr="004E776C">
              <w:t xml:space="preserve"> 3</w:t>
            </w:r>
          </w:p>
        </w:tc>
        <w:tc>
          <w:tcPr>
            <w:tcW w:w="2021" w:type="dxa"/>
          </w:tcPr>
          <w:p w:rsidR="000D415B" w:rsidRPr="004E776C" w:rsidRDefault="000D415B" w:rsidP="004D7ED9">
            <w:r w:rsidRPr="004E776C">
              <w:t>Ks. Z. Marek</w:t>
            </w:r>
          </w:p>
        </w:tc>
        <w:tc>
          <w:tcPr>
            <w:tcW w:w="1655" w:type="dxa"/>
          </w:tcPr>
          <w:p w:rsidR="000D415B" w:rsidRPr="004E776C" w:rsidRDefault="000D415B" w:rsidP="004D7ED9">
            <w:r w:rsidRPr="004E776C">
              <w:t>WAM</w:t>
            </w:r>
          </w:p>
        </w:tc>
        <w:tc>
          <w:tcPr>
            <w:tcW w:w="1244" w:type="dxa"/>
          </w:tcPr>
          <w:p w:rsidR="000D415B" w:rsidRPr="004E776C" w:rsidRDefault="000D415B" w:rsidP="004D7ED9">
            <w:pPr>
              <w:rPr>
                <w:color w:val="FF0000"/>
              </w:rPr>
            </w:pPr>
          </w:p>
        </w:tc>
      </w:tr>
      <w:tr w:rsidR="003E267A" w:rsidRPr="004E776C" w:rsidTr="007A610C">
        <w:tc>
          <w:tcPr>
            <w:tcW w:w="2044" w:type="dxa"/>
          </w:tcPr>
          <w:p w:rsidR="007A3801" w:rsidRPr="004E776C" w:rsidRDefault="007A3801" w:rsidP="004D7ED9">
            <w:r w:rsidRPr="004E776C">
              <w:t>Język polski</w:t>
            </w:r>
          </w:p>
        </w:tc>
        <w:tc>
          <w:tcPr>
            <w:tcW w:w="2324" w:type="dxa"/>
          </w:tcPr>
          <w:p w:rsidR="007A3801" w:rsidRPr="004E776C" w:rsidRDefault="007A3801" w:rsidP="004D7ED9">
            <w:r w:rsidRPr="004E776C">
              <w:t xml:space="preserve">Ponad słowami  </w:t>
            </w:r>
          </w:p>
          <w:p w:rsidR="007A3801" w:rsidRPr="004E776C" w:rsidRDefault="007A3801" w:rsidP="004D7ED9">
            <w:r w:rsidRPr="004E776C">
              <w:t>Zakres podstawowy i rozszerzony</w:t>
            </w:r>
          </w:p>
          <w:p w:rsidR="007A3801" w:rsidRPr="004E776C" w:rsidRDefault="00F66016" w:rsidP="004D7ED9">
            <w:r w:rsidRPr="004E776C">
              <w:t>klasa 3</w:t>
            </w:r>
            <w:r w:rsidR="007A3801" w:rsidRPr="004E776C">
              <w:t xml:space="preserve"> </w:t>
            </w:r>
          </w:p>
        </w:tc>
        <w:tc>
          <w:tcPr>
            <w:tcW w:w="20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15"/>
            </w:tblGrid>
            <w:tr w:rsidR="007A3801" w:rsidRPr="004E776C" w:rsidTr="000D41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3801" w:rsidRPr="004E776C" w:rsidRDefault="007A3801" w:rsidP="004D7ED9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801" w:rsidRPr="004E776C" w:rsidRDefault="00F66016" w:rsidP="004D7ED9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4E776C">
                    <w:t xml:space="preserve">Małgorzata Chmiel, Robert </w:t>
                  </w:r>
                  <w:proofErr w:type="spellStart"/>
                  <w:r w:rsidRPr="004E776C">
                    <w:t>Pruszczyński</w:t>
                  </w:r>
                  <w:proofErr w:type="spellEnd"/>
                  <w:r w:rsidRPr="004E776C">
                    <w:t>, Anna Równy</w:t>
                  </w:r>
                </w:p>
              </w:tc>
            </w:tr>
          </w:tbl>
          <w:p w:rsidR="007A3801" w:rsidRPr="004E776C" w:rsidRDefault="007A3801" w:rsidP="004D7ED9"/>
        </w:tc>
        <w:tc>
          <w:tcPr>
            <w:tcW w:w="1655" w:type="dxa"/>
          </w:tcPr>
          <w:p w:rsidR="007A3801" w:rsidRPr="004E776C" w:rsidRDefault="007A3801" w:rsidP="004D7ED9">
            <w:r w:rsidRPr="004E776C">
              <w:t>Nowa Era</w:t>
            </w:r>
          </w:p>
        </w:tc>
        <w:tc>
          <w:tcPr>
            <w:tcW w:w="1244" w:type="dxa"/>
          </w:tcPr>
          <w:p w:rsidR="007A3801" w:rsidRPr="004E776C" w:rsidRDefault="007A3801" w:rsidP="004D7ED9">
            <w:pPr>
              <w:rPr>
                <w:color w:val="FF0000"/>
              </w:rPr>
            </w:pPr>
          </w:p>
        </w:tc>
      </w:tr>
      <w:tr w:rsidR="00810E7D" w:rsidRPr="004E776C" w:rsidTr="000476CE">
        <w:trPr>
          <w:trHeight w:val="1587"/>
        </w:trPr>
        <w:tc>
          <w:tcPr>
            <w:tcW w:w="2044" w:type="dxa"/>
            <w:vMerge w:val="restart"/>
          </w:tcPr>
          <w:p w:rsidR="00810E7D" w:rsidRPr="004E776C" w:rsidRDefault="00810E7D" w:rsidP="004D7ED9">
            <w:r w:rsidRPr="004E776C">
              <w:t>Język angielski</w:t>
            </w:r>
          </w:p>
        </w:tc>
        <w:tc>
          <w:tcPr>
            <w:tcW w:w="2324" w:type="dxa"/>
          </w:tcPr>
          <w:p w:rsidR="00810E7D" w:rsidRPr="004E776C" w:rsidRDefault="00810E7D" w:rsidP="004D7ED9">
            <w:r w:rsidRPr="004E776C">
              <w:t>Repetytorium maturalne</w:t>
            </w:r>
          </w:p>
          <w:p w:rsidR="00810E7D" w:rsidRPr="004E776C" w:rsidRDefault="00810E7D" w:rsidP="00E93BDF">
            <w:r w:rsidRPr="004E776C">
              <w:t>- poziom  rozszerzony</w:t>
            </w:r>
          </w:p>
        </w:tc>
        <w:tc>
          <w:tcPr>
            <w:tcW w:w="2021" w:type="dxa"/>
          </w:tcPr>
          <w:p w:rsidR="00810E7D" w:rsidRPr="004E776C" w:rsidRDefault="00810E7D" w:rsidP="00C83567">
            <w:pPr>
              <w:pStyle w:val="h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E776C">
              <w:rPr>
                <w:rFonts w:asciiTheme="minorHAnsi" w:hAnsiTheme="minorHAnsi"/>
                <w:sz w:val="22"/>
                <w:szCs w:val="22"/>
                <w:lang w:val="en-GB"/>
              </w:rPr>
              <w:t>B. Hastings,</w:t>
            </w:r>
          </w:p>
          <w:p w:rsidR="00810E7D" w:rsidRPr="004E776C" w:rsidRDefault="00810E7D" w:rsidP="00C83567">
            <w:pPr>
              <w:pStyle w:val="h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E776C">
              <w:rPr>
                <w:rFonts w:asciiTheme="minorHAnsi" w:hAnsiTheme="minorHAnsi"/>
                <w:sz w:val="22"/>
                <w:szCs w:val="22"/>
                <w:lang w:val="en-GB"/>
              </w:rPr>
              <w:t>D.Chandler</w:t>
            </w:r>
            <w:proofErr w:type="spellEnd"/>
            <w:r w:rsidRPr="004E776C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</w:p>
          <w:p w:rsidR="00810E7D" w:rsidRPr="004E776C" w:rsidRDefault="00810E7D" w:rsidP="00C83567">
            <w:pPr>
              <w:pStyle w:val="h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E776C">
              <w:rPr>
                <w:rFonts w:asciiTheme="minorHAnsi" w:hAnsiTheme="minorHAnsi"/>
                <w:sz w:val="22"/>
                <w:szCs w:val="22"/>
                <w:lang w:val="en-GB"/>
              </w:rPr>
              <w:t>M.Umińska</w:t>
            </w:r>
            <w:proofErr w:type="spellEnd"/>
          </w:p>
          <w:p w:rsidR="00810E7D" w:rsidRPr="004E776C" w:rsidRDefault="00810E7D" w:rsidP="0095793A">
            <w:pPr>
              <w:ind w:firstLine="708"/>
              <w:rPr>
                <w:lang w:val="en-GB"/>
              </w:rPr>
            </w:pPr>
          </w:p>
        </w:tc>
        <w:tc>
          <w:tcPr>
            <w:tcW w:w="1655" w:type="dxa"/>
            <w:vAlign w:val="center"/>
          </w:tcPr>
          <w:p w:rsidR="00810E7D" w:rsidRPr="004E776C" w:rsidRDefault="00810E7D" w:rsidP="00E93BDF">
            <w:pPr>
              <w:rPr>
                <w:color w:val="000000" w:themeColor="text1"/>
              </w:rPr>
            </w:pPr>
            <w:r w:rsidRPr="004E776C">
              <w:rPr>
                <w:color w:val="000000" w:themeColor="text1"/>
              </w:rPr>
              <w:t>Pearson</w:t>
            </w:r>
          </w:p>
        </w:tc>
        <w:tc>
          <w:tcPr>
            <w:tcW w:w="1244" w:type="dxa"/>
          </w:tcPr>
          <w:p w:rsidR="00810E7D" w:rsidRPr="004E776C" w:rsidRDefault="00810E7D" w:rsidP="004D7ED9"/>
          <w:p w:rsidR="00810E7D" w:rsidRPr="004E776C" w:rsidRDefault="00810E7D" w:rsidP="004D7ED9">
            <w:r w:rsidRPr="004E776C">
              <w:t>Kontynuacja z klasy II</w:t>
            </w:r>
          </w:p>
          <w:p w:rsidR="00810E7D" w:rsidRPr="004E776C" w:rsidRDefault="00810E7D" w:rsidP="004D7ED9"/>
          <w:p w:rsidR="00810E7D" w:rsidRPr="004E776C" w:rsidRDefault="00810E7D" w:rsidP="004D7ED9"/>
          <w:p w:rsidR="00810E7D" w:rsidRPr="004E776C" w:rsidRDefault="00810E7D" w:rsidP="004D7ED9"/>
          <w:p w:rsidR="00810E7D" w:rsidRPr="004E776C" w:rsidRDefault="00810E7D" w:rsidP="004D7ED9">
            <w:pPr>
              <w:rPr>
                <w:color w:val="FF0000"/>
              </w:rPr>
            </w:pPr>
          </w:p>
        </w:tc>
      </w:tr>
      <w:tr w:rsidR="00810E7D" w:rsidRPr="004E776C" w:rsidTr="000476CE">
        <w:trPr>
          <w:trHeight w:val="1587"/>
        </w:trPr>
        <w:tc>
          <w:tcPr>
            <w:tcW w:w="2044" w:type="dxa"/>
            <w:vMerge/>
          </w:tcPr>
          <w:p w:rsidR="00810E7D" w:rsidRPr="004E776C" w:rsidRDefault="00810E7D" w:rsidP="004D7ED9"/>
        </w:tc>
        <w:tc>
          <w:tcPr>
            <w:tcW w:w="2324" w:type="dxa"/>
          </w:tcPr>
          <w:p w:rsidR="00810E7D" w:rsidRPr="004E776C" w:rsidRDefault="00810E7D" w:rsidP="00810E7D">
            <w:r w:rsidRPr="004E776C">
              <w:t>Repetytorium maturalne</w:t>
            </w:r>
          </w:p>
          <w:p w:rsidR="00810E7D" w:rsidRPr="004E776C" w:rsidRDefault="00810E7D" w:rsidP="00810E7D">
            <w:r w:rsidRPr="004E776C">
              <w:t>- poziom  podstawowy</w:t>
            </w:r>
          </w:p>
        </w:tc>
        <w:tc>
          <w:tcPr>
            <w:tcW w:w="2021" w:type="dxa"/>
          </w:tcPr>
          <w:p w:rsidR="00810E7D" w:rsidRPr="004E776C" w:rsidRDefault="009F4318" w:rsidP="00E93BDF">
            <w:pPr>
              <w:pStyle w:val="h3"/>
              <w:spacing w:after="0" w:afterAutospacing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E776C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4" w:history="1">
              <w:r w:rsidRPr="004E776C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Hastings Bob</w:t>
              </w:r>
            </w:hyperlink>
            <w:r w:rsidRPr="004E776C">
              <w:rPr>
                <w:rStyle w:val="value"/>
                <w:rFonts w:asciiTheme="minorHAnsi" w:hAnsiTheme="minorHAnsi"/>
                <w:sz w:val="22"/>
                <w:szCs w:val="22"/>
                <w:shd w:val="clear" w:color="auto" w:fill="FFFFFF"/>
              </w:rPr>
              <w:t>, </w:t>
            </w:r>
            <w:hyperlink r:id="rId5" w:history="1">
              <w:r w:rsidRPr="004E776C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Chandler Dominika</w:t>
              </w:r>
            </w:hyperlink>
            <w:r w:rsidRPr="004E776C">
              <w:rPr>
                <w:rStyle w:val="value"/>
                <w:rFonts w:asciiTheme="minorHAnsi" w:hAnsiTheme="minorHAnsi"/>
                <w:sz w:val="22"/>
                <w:szCs w:val="22"/>
                <w:shd w:val="clear" w:color="auto" w:fill="FFFFFF"/>
              </w:rPr>
              <w:t>, </w:t>
            </w:r>
            <w:hyperlink r:id="rId6" w:history="1">
              <w:r w:rsidRPr="004E776C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Umińska Marta</w:t>
              </w:r>
            </w:hyperlink>
          </w:p>
        </w:tc>
        <w:tc>
          <w:tcPr>
            <w:tcW w:w="1655" w:type="dxa"/>
            <w:vAlign w:val="center"/>
          </w:tcPr>
          <w:p w:rsidR="00810E7D" w:rsidRPr="004E776C" w:rsidRDefault="00810E7D" w:rsidP="00E93BDF">
            <w:pPr>
              <w:rPr>
                <w:color w:val="000000" w:themeColor="text1"/>
              </w:rPr>
            </w:pPr>
            <w:r w:rsidRPr="004E776C">
              <w:rPr>
                <w:color w:val="000000" w:themeColor="text1"/>
              </w:rPr>
              <w:t>Pearson</w:t>
            </w:r>
          </w:p>
        </w:tc>
        <w:tc>
          <w:tcPr>
            <w:tcW w:w="1244" w:type="dxa"/>
          </w:tcPr>
          <w:p w:rsidR="00810E7D" w:rsidRPr="004E776C" w:rsidRDefault="00810E7D" w:rsidP="00810E7D">
            <w:r w:rsidRPr="004E776C">
              <w:t>Wydanie od 2015r</w:t>
            </w:r>
          </w:p>
          <w:p w:rsidR="00810E7D" w:rsidRPr="004E776C" w:rsidRDefault="00810E7D" w:rsidP="004D7ED9"/>
        </w:tc>
      </w:tr>
      <w:tr w:rsidR="003E267A" w:rsidRPr="004E776C" w:rsidTr="007A610C">
        <w:tc>
          <w:tcPr>
            <w:tcW w:w="2044" w:type="dxa"/>
          </w:tcPr>
          <w:p w:rsidR="000D415B" w:rsidRPr="004E776C" w:rsidRDefault="007A3801" w:rsidP="004D7ED9">
            <w:r w:rsidRPr="004E776C">
              <w:t>Język niemiecki</w:t>
            </w:r>
          </w:p>
        </w:tc>
        <w:tc>
          <w:tcPr>
            <w:tcW w:w="2324" w:type="dxa"/>
          </w:tcPr>
          <w:p w:rsidR="000D415B" w:rsidRPr="004E776C" w:rsidRDefault="00645AB5" w:rsidP="004D7ED9">
            <w:pPr>
              <w:rPr>
                <w:color w:val="000000" w:themeColor="text1"/>
              </w:rPr>
            </w:pPr>
            <w:proofErr w:type="spellStart"/>
            <w:r w:rsidRPr="004E776C">
              <w:rPr>
                <w:color w:val="000000" w:themeColor="text1"/>
              </w:rPr>
              <w:t>Alles</w:t>
            </w:r>
            <w:proofErr w:type="spellEnd"/>
            <w:r w:rsidRPr="004E776C">
              <w:rPr>
                <w:color w:val="000000" w:themeColor="text1"/>
              </w:rPr>
              <w:t xml:space="preserve"> klar </w:t>
            </w:r>
            <w:proofErr w:type="spellStart"/>
            <w:r w:rsidR="00171F4C" w:rsidRPr="004E776C">
              <w:rPr>
                <w:color w:val="000000" w:themeColor="text1"/>
              </w:rPr>
              <w:t>Neu</w:t>
            </w:r>
            <w:proofErr w:type="spellEnd"/>
            <w:r w:rsidR="00171F4C" w:rsidRPr="004E776C">
              <w:rPr>
                <w:color w:val="000000" w:themeColor="text1"/>
              </w:rPr>
              <w:t xml:space="preserve"> </w:t>
            </w:r>
            <w:r w:rsidR="00E93BDF" w:rsidRPr="004E776C">
              <w:rPr>
                <w:color w:val="000000" w:themeColor="text1"/>
              </w:rPr>
              <w:t>3</w:t>
            </w:r>
          </w:p>
        </w:tc>
        <w:tc>
          <w:tcPr>
            <w:tcW w:w="2021" w:type="dxa"/>
          </w:tcPr>
          <w:p w:rsidR="00171F4C" w:rsidRPr="004E776C" w:rsidRDefault="00D60D87" w:rsidP="004D7ED9">
            <w:pPr>
              <w:rPr>
                <w:color w:val="000000" w:themeColor="text1"/>
              </w:rPr>
            </w:pPr>
            <w:hyperlink r:id="rId7" w:history="1">
              <w:r w:rsidR="00171F4C" w:rsidRPr="004E776C">
                <w:rPr>
                  <w:rStyle w:val="Hipercze"/>
                  <w:color w:val="000000" w:themeColor="text1"/>
                  <w:u w:val="none"/>
                </w:rPr>
                <w:t>K.</w:t>
              </w:r>
              <w:r w:rsidR="00645AB5" w:rsidRPr="004E776C">
                <w:rPr>
                  <w:rStyle w:val="Hipercze"/>
                  <w:color w:val="000000" w:themeColor="text1"/>
                  <w:u w:val="none"/>
                </w:rPr>
                <w:t xml:space="preserve"> Łuniewska</w:t>
              </w:r>
            </w:hyperlink>
            <w:r w:rsidR="00645AB5" w:rsidRPr="004E776C">
              <w:rPr>
                <w:color w:val="000000" w:themeColor="text1"/>
              </w:rPr>
              <w:t xml:space="preserve">, </w:t>
            </w:r>
          </w:p>
          <w:p w:rsidR="00171F4C" w:rsidRPr="004E776C" w:rsidRDefault="00D60D87" w:rsidP="004D7ED9">
            <w:pPr>
              <w:rPr>
                <w:color w:val="000000" w:themeColor="text1"/>
              </w:rPr>
            </w:pPr>
            <w:hyperlink r:id="rId8" w:history="1">
              <w:r w:rsidR="00171F4C" w:rsidRPr="004E776C">
                <w:rPr>
                  <w:rStyle w:val="Hipercze"/>
                  <w:color w:val="000000" w:themeColor="text1"/>
                  <w:u w:val="none"/>
                </w:rPr>
                <w:t>U.</w:t>
              </w:r>
              <w:r w:rsidR="00645AB5" w:rsidRPr="004E776C">
                <w:rPr>
                  <w:rStyle w:val="Hipercze"/>
                  <w:color w:val="000000" w:themeColor="text1"/>
                  <w:u w:val="none"/>
                </w:rPr>
                <w:t xml:space="preserve"> Tworek</w:t>
              </w:r>
            </w:hyperlink>
            <w:r w:rsidR="00645AB5" w:rsidRPr="004E776C">
              <w:rPr>
                <w:color w:val="000000" w:themeColor="text1"/>
              </w:rPr>
              <w:t xml:space="preserve">, </w:t>
            </w:r>
          </w:p>
          <w:p w:rsidR="000D415B" w:rsidRPr="004E776C" w:rsidRDefault="00D60D87" w:rsidP="00171F4C">
            <w:pPr>
              <w:rPr>
                <w:color w:val="000000" w:themeColor="text1"/>
              </w:rPr>
            </w:pPr>
            <w:hyperlink r:id="rId9" w:history="1">
              <w:r w:rsidR="00171F4C" w:rsidRPr="004E776C">
                <w:rPr>
                  <w:rStyle w:val="Hipercze"/>
                  <w:color w:val="000000" w:themeColor="text1"/>
                  <w:u w:val="none"/>
                </w:rPr>
                <w:t>Z.</w:t>
              </w:r>
              <w:r w:rsidR="00645AB5" w:rsidRPr="004E776C">
                <w:rPr>
                  <w:rStyle w:val="Hipercze"/>
                  <w:color w:val="000000" w:themeColor="text1"/>
                  <w:u w:val="none"/>
                </w:rPr>
                <w:t xml:space="preserve"> Wąsik</w:t>
              </w:r>
            </w:hyperlink>
          </w:p>
        </w:tc>
        <w:tc>
          <w:tcPr>
            <w:tcW w:w="1655" w:type="dxa"/>
          </w:tcPr>
          <w:p w:rsidR="000D415B" w:rsidRPr="004E776C" w:rsidRDefault="00645AB5" w:rsidP="004D7ED9">
            <w:pPr>
              <w:rPr>
                <w:color w:val="000000" w:themeColor="text1"/>
              </w:rPr>
            </w:pPr>
            <w:r w:rsidRPr="004E776C">
              <w:rPr>
                <w:color w:val="000000" w:themeColor="text1"/>
              </w:rPr>
              <w:t>WSiP</w:t>
            </w:r>
          </w:p>
        </w:tc>
        <w:tc>
          <w:tcPr>
            <w:tcW w:w="1244" w:type="dxa"/>
          </w:tcPr>
          <w:p w:rsidR="000D415B" w:rsidRPr="004E776C" w:rsidRDefault="008B044D" w:rsidP="004D7ED9">
            <w:r w:rsidRPr="004E776C">
              <w:t>+ ćwiczenia</w:t>
            </w:r>
          </w:p>
        </w:tc>
      </w:tr>
      <w:tr w:rsidR="003E267A" w:rsidRPr="004E776C" w:rsidTr="007A610C">
        <w:tc>
          <w:tcPr>
            <w:tcW w:w="2044" w:type="dxa"/>
          </w:tcPr>
          <w:p w:rsidR="000D415B" w:rsidRPr="004E776C" w:rsidRDefault="007A3801" w:rsidP="004D7ED9">
            <w:r w:rsidRPr="004E776C">
              <w:t>Język rosyjski</w:t>
            </w:r>
          </w:p>
        </w:tc>
        <w:tc>
          <w:tcPr>
            <w:tcW w:w="2324" w:type="dxa"/>
          </w:tcPr>
          <w:p w:rsidR="00645AB5" w:rsidRPr="004E776C" w:rsidRDefault="008B044D" w:rsidP="004D7ED9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proofErr w:type="spellStart"/>
            <w:r w:rsidRPr="004E776C">
              <w:rPr>
                <w:rFonts w:eastAsia="Times New Roman" w:cs="Times New Roman"/>
                <w:bCs/>
                <w:kern w:val="36"/>
                <w:lang w:eastAsia="pl-PL"/>
              </w:rPr>
              <w:t>Wot</w:t>
            </w:r>
            <w:proofErr w:type="spellEnd"/>
            <w:r w:rsidRPr="004E776C">
              <w:rPr>
                <w:rFonts w:eastAsia="Times New Roman" w:cs="Times New Roman"/>
                <w:bCs/>
                <w:kern w:val="36"/>
                <w:lang w:eastAsia="pl-PL"/>
              </w:rPr>
              <w:t xml:space="preserve"> i my </w:t>
            </w:r>
            <w:r w:rsidR="00E93BDF" w:rsidRPr="004E776C">
              <w:rPr>
                <w:rFonts w:eastAsia="Times New Roman" w:cs="Times New Roman"/>
                <w:bCs/>
                <w:kern w:val="36"/>
                <w:lang w:eastAsia="pl-PL"/>
              </w:rPr>
              <w:t xml:space="preserve"> 3</w:t>
            </w:r>
          </w:p>
          <w:p w:rsidR="000D415B" w:rsidRPr="004E776C" w:rsidRDefault="000D415B" w:rsidP="004D7ED9">
            <w:pPr>
              <w:rPr>
                <w:color w:val="FF0000"/>
              </w:rPr>
            </w:pPr>
          </w:p>
        </w:tc>
        <w:tc>
          <w:tcPr>
            <w:tcW w:w="2021" w:type="dxa"/>
          </w:tcPr>
          <w:p w:rsidR="000D415B" w:rsidRPr="004E776C" w:rsidRDefault="008B044D" w:rsidP="004D7ED9">
            <w:pPr>
              <w:rPr>
                <w:color w:val="000000" w:themeColor="text1"/>
              </w:rPr>
            </w:pPr>
            <w:r w:rsidRPr="004E776C">
              <w:rPr>
                <w:color w:val="000000" w:themeColor="text1"/>
              </w:rPr>
              <w:t>M. Wiatr- Kmieciak</w:t>
            </w:r>
          </w:p>
          <w:p w:rsidR="008B044D" w:rsidRPr="004E776C" w:rsidRDefault="008B044D" w:rsidP="004D7ED9">
            <w:pPr>
              <w:rPr>
                <w:color w:val="000000" w:themeColor="text1"/>
              </w:rPr>
            </w:pPr>
            <w:r w:rsidRPr="004E776C">
              <w:rPr>
                <w:color w:val="000000" w:themeColor="text1"/>
              </w:rPr>
              <w:t>S. Wujec</w:t>
            </w:r>
          </w:p>
        </w:tc>
        <w:tc>
          <w:tcPr>
            <w:tcW w:w="1655" w:type="dxa"/>
          </w:tcPr>
          <w:p w:rsidR="000D415B" w:rsidRPr="004E776C" w:rsidRDefault="008B044D" w:rsidP="004D7ED9">
            <w:pPr>
              <w:rPr>
                <w:color w:val="000000" w:themeColor="text1"/>
              </w:rPr>
            </w:pPr>
            <w:r w:rsidRPr="004E776C">
              <w:rPr>
                <w:color w:val="000000" w:themeColor="text1"/>
              </w:rPr>
              <w:t>PWN</w:t>
            </w:r>
          </w:p>
        </w:tc>
        <w:tc>
          <w:tcPr>
            <w:tcW w:w="1244" w:type="dxa"/>
          </w:tcPr>
          <w:p w:rsidR="000D415B" w:rsidRPr="004E776C" w:rsidRDefault="008B044D" w:rsidP="004D7ED9">
            <w:r w:rsidRPr="004E776C">
              <w:t>+ ćwiczenia</w:t>
            </w:r>
          </w:p>
        </w:tc>
      </w:tr>
      <w:tr w:rsidR="007A610C" w:rsidRPr="004E776C" w:rsidTr="007A610C">
        <w:trPr>
          <w:trHeight w:val="537"/>
        </w:trPr>
        <w:tc>
          <w:tcPr>
            <w:tcW w:w="2044" w:type="dxa"/>
          </w:tcPr>
          <w:p w:rsidR="007A610C" w:rsidRPr="004E776C" w:rsidRDefault="007A610C" w:rsidP="004D7ED9">
            <w:r w:rsidRPr="004E776C">
              <w:t xml:space="preserve">Geografia </w:t>
            </w:r>
          </w:p>
        </w:tc>
        <w:tc>
          <w:tcPr>
            <w:tcW w:w="2324" w:type="dxa"/>
          </w:tcPr>
          <w:p w:rsidR="007A610C" w:rsidRPr="004E776C" w:rsidRDefault="007A610C" w:rsidP="004D7ED9">
            <w:pPr>
              <w:rPr>
                <w:color w:val="000000" w:themeColor="text1"/>
              </w:rPr>
            </w:pPr>
            <w:r w:rsidRPr="004E776C">
              <w:rPr>
                <w:color w:val="000000" w:themeColor="text1"/>
              </w:rPr>
              <w:t>Oblicza geografii 3</w:t>
            </w:r>
          </w:p>
          <w:p w:rsidR="007A610C" w:rsidRPr="004E776C" w:rsidRDefault="007A610C" w:rsidP="004D7ED9">
            <w:pPr>
              <w:rPr>
                <w:color w:val="000000" w:themeColor="text1"/>
              </w:rPr>
            </w:pPr>
            <w:r w:rsidRPr="004E776C">
              <w:rPr>
                <w:color w:val="000000" w:themeColor="text1"/>
              </w:rPr>
              <w:t>-zakres ro</w:t>
            </w:r>
            <w:r w:rsidR="0095793A" w:rsidRPr="004E776C">
              <w:rPr>
                <w:color w:val="000000" w:themeColor="text1"/>
              </w:rPr>
              <w:t>z</w:t>
            </w:r>
            <w:r w:rsidRPr="004E776C">
              <w:rPr>
                <w:color w:val="000000" w:themeColor="text1"/>
              </w:rPr>
              <w:t>szerzony</w:t>
            </w:r>
          </w:p>
        </w:tc>
        <w:tc>
          <w:tcPr>
            <w:tcW w:w="2021" w:type="dxa"/>
          </w:tcPr>
          <w:p w:rsidR="007A610C" w:rsidRPr="004E776C" w:rsidRDefault="007A610C" w:rsidP="00E93BDF">
            <w:r w:rsidRPr="004E776C">
              <w:t xml:space="preserve">M. Więckowski, </w:t>
            </w:r>
          </w:p>
          <w:p w:rsidR="007A610C" w:rsidRPr="004E776C" w:rsidRDefault="007A610C" w:rsidP="00E93BDF">
            <w:pPr>
              <w:rPr>
                <w:color w:val="FF0000"/>
              </w:rPr>
            </w:pPr>
            <w:r w:rsidRPr="004E776C">
              <w:t>R. Malarz</w:t>
            </w:r>
          </w:p>
        </w:tc>
        <w:tc>
          <w:tcPr>
            <w:tcW w:w="1655" w:type="dxa"/>
          </w:tcPr>
          <w:p w:rsidR="007A610C" w:rsidRPr="004E776C" w:rsidRDefault="007A610C" w:rsidP="004D7ED9">
            <w:pPr>
              <w:rPr>
                <w:color w:val="000000" w:themeColor="text1"/>
              </w:rPr>
            </w:pPr>
            <w:r w:rsidRPr="004E776C">
              <w:rPr>
                <w:color w:val="000000" w:themeColor="text1"/>
              </w:rPr>
              <w:t>Nowa Era</w:t>
            </w:r>
          </w:p>
        </w:tc>
        <w:tc>
          <w:tcPr>
            <w:tcW w:w="1244" w:type="dxa"/>
          </w:tcPr>
          <w:p w:rsidR="007A610C" w:rsidRPr="004E776C" w:rsidRDefault="007A610C" w:rsidP="008F0312">
            <w:pPr>
              <w:rPr>
                <w:color w:val="000000" w:themeColor="text1"/>
              </w:rPr>
            </w:pPr>
          </w:p>
        </w:tc>
      </w:tr>
      <w:tr w:rsidR="003E267A" w:rsidRPr="004E776C" w:rsidTr="007A610C">
        <w:tc>
          <w:tcPr>
            <w:tcW w:w="2044" w:type="dxa"/>
          </w:tcPr>
          <w:p w:rsidR="007A3801" w:rsidRPr="004E776C" w:rsidRDefault="007A3801" w:rsidP="004D7ED9">
            <w:r w:rsidRPr="004E776C">
              <w:t>Wiedza o społeczeństwie</w:t>
            </w:r>
          </w:p>
        </w:tc>
        <w:tc>
          <w:tcPr>
            <w:tcW w:w="2324" w:type="dxa"/>
          </w:tcPr>
          <w:p w:rsidR="008F0312" w:rsidRPr="004E776C" w:rsidRDefault="009B5092" w:rsidP="004D7ED9">
            <w:pPr>
              <w:rPr>
                <w:color w:val="000000" w:themeColor="text1"/>
              </w:rPr>
            </w:pPr>
            <w:r w:rsidRPr="004E776C">
              <w:rPr>
                <w:color w:val="000000" w:themeColor="text1"/>
              </w:rPr>
              <w:t>W centrum uwagi</w:t>
            </w:r>
            <w:r w:rsidR="008F0312" w:rsidRPr="004E776C">
              <w:rPr>
                <w:color w:val="000000" w:themeColor="text1"/>
              </w:rPr>
              <w:t xml:space="preserve"> </w:t>
            </w:r>
            <w:r w:rsidR="007A610C" w:rsidRPr="004E776C">
              <w:rPr>
                <w:color w:val="000000" w:themeColor="text1"/>
              </w:rPr>
              <w:t>Część 2</w:t>
            </w:r>
          </w:p>
          <w:p w:rsidR="009B5092" w:rsidRPr="004E776C" w:rsidRDefault="009B5092" w:rsidP="004D7ED9">
            <w:pPr>
              <w:rPr>
                <w:color w:val="000000" w:themeColor="text1"/>
              </w:rPr>
            </w:pPr>
            <w:r w:rsidRPr="004E776C">
              <w:rPr>
                <w:color w:val="000000" w:themeColor="text1"/>
              </w:rPr>
              <w:t xml:space="preserve"> -</w:t>
            </w:r>
            <w:r w:rsidR="008F0312" w:rsidRPr="004E776C">
              <w:rPr>
                <w:color w:val="000000" w:themeColor="text1"/>
              </w:rPr>
              <w:t xml:space="preserve">zakres </w:t>
            </w:r>
            <w:r w:rsidR="007A610C" w:rsidRPr="004E776C">
              <w:rPr>
                <w:color w:val="000000" w:themeColor="text1"/>
              </w:rPr>
              <w:t>rozszerzony</w:t>
            </w:r>
          </w:p>
        </w:tc>
        <w:tc>
          <w:tcPr>
            <w:tcW w:w="20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15"/>
            </w:tblGrid>
            <w:tr w:rsidR="007A610C" w:rsidRPr="004E776C" w:rsidTr="007A61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610C" w:rsidRPr="004E776C" w:rsidRDefault="007A610C" w:rsidP="007A610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10C" w:rsidRPr="004E776C" w:rsidRDefault="007A610C" w:rsidP="007A610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4E776C">
                    <w:rPr>
                      <w:rFonts w:eastAsia="Times New Roman" w:cs="Times New Roman"/>
                      <w:lang w:eastAsia="pl-PL"/>
                    </w:rPr>
                    <w:t>L. Czechowska, A.</w:t>
                  </w:r>
                  <w:r w:rsidR="00E8770C" w:rsidRPr="004E776C">
                    <w:rPr>
                      <w:rFonts w:eastAsia="Times New Roman" w:cs="Times New Roman"/>
                      <w:lang w:eastAsia="pl-PL"/>
                    </w:rPr>
                    <w:t xml:space="preserve"> </w:t>
                  </w:r>
                  <w:r w:rsidRPr="004E776C">
                    <w:rPr>
                      <w:rFonts w:eastAsia="Times New Roman" w:cs="Times New Roman"/>
                      <w:lang w:eastAsia="pl-PL"/>
                    </w:rPr>
                    <w:t xml:space="preserve">Janicki, </w:t>
                  </w:r>
                </w:p>
                <w:p w:rsidR="007A610C" w:rsidRPr="004E776C" w:rsidRDefault="007A610C" w:rsidP="007A610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4E776C">
                    <w:rPr>
                      <w:rFonts w:eastAsia="Times New Roman" w:cs="Times New Roman"/>
                      <w:lang w:eastAsia="pl-PL"/>
                    </w:rPr>
                    <w:t>K. Święcicki</w:t>
                  </w:r>
                </w:p>
              </w:tc>
            </w:tr>
          </w:tbl>
          <w:p w:rsidR="007A3801" w:rsidRPr="004E776C" w:rsidRDefault="00BC27A3" w:rsidP="008F0312">
            <w:pPr>
              <w:rPr>
                <w:color w:val="FF0000"/>
              </w:rPr>
            </w:pPr>
            <w:r w:rsidRPr="004E776C">
              <w:t xml:space="preserve"> </w:t>
            </w:r>
          </w:p>
        </w:tc>
        <w:tc>
          <w:tcPr>
            <w:tcW w:w="1655" w:type="dxa"/>
          </w:tcPr>
          <w:p w:rsidR="007A3801" w:rsidRPr="004E776C" w:rsidRDefault="00645AB5" w:rsidP="004D7ED9">
            <w:pPr>
              <w:rPr>
                <w:color w:val="FF0000"/>
              </w:rPr>
            </w:pPr>
            <w:r w:rsidRPr="004E776C">
              <w:rPr>
                <w:color w:val="000000" w:themeColor="text1"/>
              </w:rPr>
              <w:t>Nowa Era</w:t>
            </w:r>
          </w:p>
        </w:tc>
        <w:tc>
          <w:tcPr>
            <w:tcW w:w="1244" w:type="dxa"/>
          </w:tcPr>
          <w:p w:rsidR="007A3801" w:rsidRPr="004E776C" w:rsidRDefault="007A3801" w:rsidP="004D7ED9">
            <w:pPr>
              <w:rPr>
                <w:color w:val="FF0000"/>
              </w:rPr>
            </w:pPr>
          </w:p>
        </w:tc>
      </w:tr>
      <w:tr w:rsidR="0095793A" w:rsidRPr="004E776C" w:rsidTr="0095793A">
        <w:tc>
          <w:tcPr>
            <w:tcW w:w="2044" w:type="dxa"/>
            <w:vMerge w:val="restart"/>
          </w:tcPr>
          <w:p w:rsidR="0095793A" w:rsidRPr="004E776C" w:rsidRDefault="0095793A" w:rsidP="00296CD4">
            <w:r w:rsidRPr="004E776C">
              <w:t>Historia i społeczeństwo</w:t>
            </w:r>
          </w:p>
        </w:tc>
        <w:tc>
          <w:tcPr>
            <w:tcW w:w="2324" w:type="dxa"/>
          </w:tcPr>
          <w:p w:rsidR="0095793A" w:rsidRPr="004E776C" w:rsidRDefault="0095793A" w:rsidP="00296CD4">
            <w:pPr>
              <w:pStyle w:val="Nagwek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E776C">
              <w:rPr>
                <w:rFonts w:asciiTheme="minorHAnsi" w:hAnsiTheme="minorHAnsi"/>
                <w:b w:val="0"/>
                <w:sz w:val="22"/>
                <w:szCs w:val="22"/>
              </w:rPr>
              <w:t xml:space="preserve">Poznać przeszłość. </w:t>
            </w:r>
          </w:p>
          <w:p w:rsidR="0095793A" w:rsidRPr="004E776C" w:rsidRDefault="0095793A" w:rsidP="00296CD4">
            <w:pPr>
              <w:pStyle w:val="Nagwek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E776C">
              <w:rPr>
                <w:rFonts w:asciiTheme="minorHAnsi" w:hAnsiTheme="minorHAnsi"/>
                <w:b w:val="0"/>
                <w:sz w:val="22"/>
                <w:szCs w:val="22"/>
              </w:rPr>
              <w:t>„Wojna i wojskowość”</w:t>
            </w:r>
          </w:p>
        </w:tc>
        <w:tc>
          <w:tcPr>
            <w:tcW w:w="2021" w:type="dxa"/>
          </w:tcPr>
          <w:p w:rsidR="0095793A" w:rsidRPr="004E776C" w:rsidRDefault="0095793A" w:rsidP="00296CD4"/>
          <w:p w:rsidR="0095793A" w:rsidRPr="004E776C" w:rsidRDefault="0095793A" w:rsidP="00296CD4"/>
          <w:p w:rsidR="0095793A" w:rsidRPr="004E776C" w:rsidRDefault="0095793A" w:rsidP="00296CD4">
            <w:r w:rsidRPr="004E776C">
              <w:t xml:space="preserve">J. </w:t>
            </w:r>
            <w:proofErr w:type="spellStart"/>
            <w:r w:rsidRPr="004E776C">
              <w:t>Centek</w:t>
            </w:r>
            <w:proofErr w:type="spellEnd"/>
          </w:p>
        </w:tc>
        <w:tc>
          <w:tcPr>
            <w:tcW w:w="1655" w:type="dxa"/>
            <w:vMerge w:val="restart"/>
            <w:vAlign w:val="center"/>
          </w:tcPr>
          <w:p w:rsidR="0095793A" w:rsidRPr="004E776C" w:rsidRDefault="0095793A" w:rsidP="0095793A">
            <w:pPr>
              <w:rPr>
                <w:color w:val="000000" w:themeColor="text1"/>
              </w:rPr>
            </w:pPr>
            <w:r w:rsidRPr="004E776C">
              <w:rPr>
                <w:color w:val="000000" w:themeColor="text1"/>
              </w:rPr>
              <w:t>Nowa Era</w:t>
            </w:r>
          </w:p>
          <w:p w:rsidR="0095793A" w:rsidRPr="004E776C" w:rsidRDefault="0095793A" w:rsidP="0095793A"/>
          <w:p w:rsidR="0095793A" w:rsidRPr="004E776C" w:rsidRDefault="0095793A" w:rsidP="0095793A"/>
        </w:tc>
        <w:tc>
          <w:tcPr>
            <w:tcW w:w="1244" w:type="dxa"/>
          </w:tcPr>
          <w:p w:rsidR="0095793A" w:rsidRPr="004E776C" w:rsidRDefault="0095793A" w:rsidP="004D7ED9">
            <w:pPr>
              <w:rPr>
                <w:color w:val="FF0000"/>
              </w:rPr>
            </w:pPr>
          </w:p>
        </w:tc>
      </w:tr>
      <w:tr w:rsidR="0095793A" w:rsidRPr="004E776C" w:rsidTr="007A610C">
        <w:tc>
          <w:tcPr>
            <w:tcW w:w="2044" w:type="dxa"/>
            <w:vMerge/>
          </w:tcPr>
          <w:p w:rsidR="0095793A" w:rsidRPr="004E776C" w:rsidRDefault="0095793A" w:rsidP="00296CD4"/>
        </w:tc>
        <w:tc>
          <w:tcPr>
            <w:tcW w:w="2324" w:type="dxa"/>
          </w:tcPr>
          <w:p w:rsidR="0095793A" w:rsidRPr="004E776C" w:rsidRDefault="0095793A" w:rsidP="0095793A">
            <w:pPr>
              <w:pStyle w:val="Nagwek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E776C">
              <w:rPr>
                <w:rFonts w:asciiTheme="minorHAnsi" w:hAnsiTheme="minorHAnsi"/>
                <w:b w:val="0"/>
                <w:sz w:val="22"/>
                <w:szCs w:val="22"/>
              </w:rPr>
              <w:t xml:space="preserve">Poznać przeszłość. </w:t>
            </w:r>
          </w:p>
          <w:p w:rsidR="0095793A" w:rsidRPr="004E776C" w:rsidRDefault="00E8770C" w:rsidP="0095793A">
            <w:pPr>
              <w:pStyle w:val="Nagwek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E776C">
              <w:rPr>
                <w:rFonts w:asciiTheme="minorHAnsi" w:hAnsiTheme="minorHAnsi"/>
                <w:b w:val="0"/>
                <w:sz w:val="22"/>
                <w:szCs w:val="22"/>
              </w:rPr>
              <w:t>"</w:t>
            </w:r>
            <w:r w:rsidR="0095793A" w:rsidRPr="004E776C">
              <w:rPr>
                <w:rFonts w:asciiTheme="minorHAnsi" w:hAnsiTheme="minorHAnsi"/>
                <w:b w:val="0"/>
                <w:sz w:val="22"/>
                <w:szCs w:val="22"/>
              </w:rPr>
              <w:t>Europa i świat”</w:t>
            </w:r>
          </w:p>
        </w:tc>
        <w:tc>
          <w:tcPr>
            <w:tcW w:w="2021" w:type="dxa"/>
          </w:tcPr>
          <w:p w:rsidR="0095793A" w:rsidRPr="004E776C" w:rsidRDefault="0095793A" w:rsidP="00296CD4">
            <w:r w:rsidRPr="004E776C">
              <w:t>T. Maćkowski</w:t>
            </w:r>
          </w:p>
        </w:tc>
        <w:tc>
          <w:tcPr>
            <w:tcW w:w="1655" w:type="dxa"/>
            <w:vMerge/>
          </w:tcPr>
          <w:p w:rsidR="0095793A" w:rsidRPr="004E776C" w:rsidRDefault="0095793A" w:rsidP="004D7ED9">
            <w:pPr>
              <w:rPr>
                <w:color w:val="000000" w:themeColor="text1"/>
              </w:rPr>
            </w:pPr>
          </w:p>
        </w:tc>
        <w:tc>
          <w:tcPr>
            <w:tcW w:w="1244" w:type="dxa"/>
          </w:tcPr>
          <w:p w:rsidR="0095793A" w:rsidRPr="004E776C" w:rsidRDefault="0095793A" w:rsidP="004D7ED9">
            <w:pPr>
              <w:rPr>
                <w:color w:val="FF0000"/>
              </w:rPr>
            </w:pPr>
          </w:p>
        </w:tc>
      </w:tr>
      <w:tr w:rsidR="0095793A" w:rsidRPr="004E776C" w:rsidTr="007A610C">
        <w:tc>
          <w:tcPr>
            <w:tcW w:w="2044" w:type="dxa"/>
          </w:tcPr>
          <w:p w:rsidR="0095793A" w:rsidRPr="004E776C" w:rsidRDefault="0095793A" w:rsidP="004D7ED9">
            <w:r w:rsidRPr="004E776C">
              <w:t>Matematyka</w:t>
            </w:r>
          </w:p>
        </w:tc>
        <w:tc>
          <w:tcPr>
            <w:tcW w:w="2324" w:type="dxa"/>
          </w:tcPr>
          <w:p w:rsidR="0095793A" w:rsidRPr="004E776C" w:rsidRDefault="0095793A" w:rsidP="00073FFA">
            <w:pPr>
              <w:jc w:val="center"/>
              <w:rPr>
                <w:color w:val="000000" w:themeColor="text1"/>
              </w:rPr>
            </w:pPr>
            <w:r w:rsidRPr="004E776C">
              <w:rPr>
                <w:color w:val="000000" w:themeColor="text1"/>
              </w:rPr>
              <w:t>Podręczniki dostępne w bibliotece szkolnej</w:t>
            </w:r>
          </w:p>
        </w:tc>
        <w:tc>
          <w:tcPr>
            <w:tcW w:w="2021" w:type="dxa"/>
          </w:tcPr>
          <w:p w:rsidR="0095793A" w:rsidRPr="004E776C" w:rsidRDefault="0095793A" w:rsidP="00073FFA">
            <w:pPr>
              <w:tabs>
                <w:tab w:val="left" w:pos="448"/>
                <w:tab w:val="center" w:pos="902"/>
              </w:tabs>
            </w:pPr>
            <w:proofErr w:type="spellStart"/>
            <w:r w:rsidRPr="004E776C">
              <w:t>D.Kulma</w:t>
            </w:r>
            <w:proofErr w:type="spellEnd"/>
          </w:p>
        </w:tc>
        <w:tc>
          <w:tcPr>
            <w:tcW w:w="1655" w:type="dxa"/>
          </w:tcPr>
          <w:p w:rsidR="0095793A" w:rsidRPr="004E776C" w:rsidRDefault="0095793A" w:rsidP="00073FFA">
            <w:pPr>
              <w:rPr>
                <w:color w:val="000000" w:themeColor="text1"/>
              </w:rPr>
            </w:pPr>
            <w:proofErr w:type="spellStart"/>
            <w:r w:rsidRPr="004E776C">
              <w:rPr>
                <w:color w:val="000000" w:themeColor="text1"/>
              </w:rPr>
              <w:t>Elimat</w:t>
            </w:r>
            <w:proofErr w:type="spellEnd"/>
          </w:p>
        </w:tc>
        <w:tc>
          <w:tcPr>
            <w:tcW w:w="1244" w:type="dxa"/>
          </w:tcPr>
          <w:p w:rsidR="0095793A" w:rsidRPr="004E776C" w:rsidRDefault="00D60D87" w:rsidP="00D60D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Zbiór zadań maturalnych </w:t>
            </w:r>
            <w:bookmarkStart w:id="0" w:name="_GoBack"/>
            <w:bookmarkEnd w:id="0"/>
            <w:r>
              <w:rPr>
                <w:color w:val="000000" w:themeColor="text1"/>
              </w:rPr>
              <w:t>we wrześniu uzgadniany z nauczycielem</w:t>
            </w:r>
          </w:p>
        </w:tc>
      </w:tr>
    </w:tbl>
    <w:p w:rsidR="000D415B" w:rsidRPr="004E776C" w:rsidRDefault="000D415B" w:rsidP="004D7ED9">
      <w:pPr>
        <w:rPr>
          <w:color w:val="FF0000"/>
        </w:rPr>
      </w:pPr>
    </w:p>
    <w:sectPr w:rsidR="000D415B" w:rsidRPr="004E776C" w:rsidSect="00D4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5B"/>
    <w:rsid w:val="00073FFA"/>
    <w:rsid w:val="000A57BF"/>
    <w:rsid w:val="000D415B"/>
    <w:rsid w:val="00162DA8"/>
    <w:rsid w:val="00171F4C"/>
    <w:rsid w:val="002301D6"/>
    <w:rsid w:val="002C5462"/>
    <w:rsid w:val="003721D3"/>
    <w:rsid w:val="003E267A"/>
    <w:rsid w:val="004B1B56"/>
    <w:rsid w:val="004D7ED9"/>
    <w:rsid w:val="004E776C"/>
    <w:rsid w:val="00564CB5"/>
    <w:rsid w:val="005C7760"/>
    <w:rsid w:val="005D7A74"/>
    <w:rsid w:val="00645AB5"/>
    <w:rsid w:val="00671653"/>
    <w:rsid w:val="00747357"/>
    <w:rsid w:val="00760407"/>
    <w:rsid w:val="007A3801"/>
    <w:rsid w:val="007A610C"/>
    <w:rsid w:val="00810E7D"/>
    <w:rsid w:val="0082622C"/>
    <w:rsid w:val="0084238C"/>
    <w:rsid w:val="008536E1"/>
    <w:rsid w:val="008B044D"/>
    <w:rsid w:val="008E63DC"/>
    <w:rsid w:val="008F0312"/>
    <w:rsid w:val="00927332"/>
    <w:rsid w:val="0095793A"/>
    <w:rsid w:val="009B5092"/>
    <w:rsid w:val="009D5ADF"/>
    <w:rsid w:val="009F4318"/>
    <w:rsid w:val="00A30ACE"/>
    <w:rsid w:val="00B744EA"/>
    <w:rsid w:val="00BC27A3"/>
    <w:rsid w:val="00BF401B"/>
    <w:rsid w:val="00C83567"/>
    <w:rsid w:val="00C945AF"/>
    <w:rsid w:val="00D46956"/>
    <w:rsid w:val="00D509B7"/>
    <w:rsid w:val="00D60D87"/>
    <w:rsid w:val="00E8770C"/>
    <w:rsid w:val="00E93BDF"/>
    <w:rsid w:val="00F236CF"/>
    <w:rsid w:val="00F66016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9BC4-1113-40EB-9F3C-CC6DD2E9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956"/>
  </w:style>
  <w:style w:type="paragraph" w:styleId="Nagwek1">
    <w:name w:val="heading 1"/>
    <w:basedOn w:val="Normalny"/>
    <w:link w:val="Nagwek1Znak"/>
    <w:uiPriority w:val="9"/>
    <w:qFormat/>
    <w:rsid w:val="00645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45A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5AB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5A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3">
    <w:name w:val="h3"/>
    <w:basedOn w:val="Normalny"/>
    <w:rsid w:val="00E9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9F4318"/>
  </w:style>
  <w:style w:type="paragraph" w:styleId="Tekstdymka">
    <w:name w:val="Balloon Text"/>
    <w:basedOn w:val="Normalny"/>
    <w:link w:val="TekstdymkaZnak"/>
    <w:uiPriority w:val="99"/>
    <w:semiHidden/>
    <w:unhideWhenUsed/>
    <w:rsid w:val="00E8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urszula-tworek-2110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krystyna-luniewska-2110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ro.pl/autor/526902/Umi%C5%84ska+Mar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vro.pl/autor/451850/Chandler+Dominik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vro.pl/autor/439755/Hastings+Bob.html" TargetMode="External"/><Relationship Id="rId9" Type="http://schemas.openxmlformats.org/officeDocument/2006/relationships/hyperlink" Target="http://sklep.wsip.pl/autorzy/zofia-wasik-20828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ZSO</cp:lastModifiedBy>
  <cp:revision>2</cp:revision>
  <cp:lastPrinted>2018-07-23T14:07:00Z</cp:lastPrinted>
  <dcterms:created xsi:type="dcterms:W3CDTF">2018-07-27T07:57:00Z</dcterms:created>
  <dcterms:modified xsi:type="dcterms:W3CDTF">2018-07-27T07:57:00Z</dcterms:modified>
</cp:coreProperties>
</file>